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87889" w14:textId="78F8DB51" w:rsidR="003E32F2" w:rsidRPr="0006617B" w:rsidRDefault="003E32F2" w:rsidP="003E32F2">
      <w:pPr>
        <w:jc w:val="center"/>
        <w:rPr>
          <w:b/>
          <w:sz w:val="28"/>
          <w:szCs w:val="28"/>
        </w:rPr>
      </w:pPr>
    </w:p>
    <w:tbl>
      <w:tblPr>
        <w:tblW w:w="10627" w:type="dxa"/>
        <w:tblLook w:val="04A0" w:firstRow="1" w:lastRow="0" w:firstColumn="1" w:lastColumn="0" w:noHBand="0" w:noVBand="1"/>
      </w:tblPr>
      <w:tblGrid>
        <w:gridCol w:w="1838"/>
        <w:gridCol w:w="3774"/>
        <w:gridCol w:w="1264"/>
        <w:gridCol w:w="2150"/>
        <w:gridCol w:w="842"/>
        <w:gridCol w:w="759"/>
      </w:tblGrid>
      <w:tr w:rsidR="003E32F2" w:rsidRPr="00100B76" w14:paraId="613EE949" w14:textId="77777777" w:rsidTr="007D603F">
        <w:trPr>
          <w:trHeight w:val="47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4D2DF" w14:textId="58609D5F" w:rsidR="003E32F2" w:rsidRPr="006C2320" w:rsidRDefault="00B9094F" w:rsidP="003917DE">
            <w:pPr>
              <w:rPr>
                <w:rFonts w:ascii="Aptos" w:hAnsi="Aptos"/>
                <w:b/>
                <w:bCs/>
                <w:sz w:val="20"/>
              </w:rPr>
            </w:pPr>
            <w:r w:rsidRPr="006C2320">
              <w:rPr>
                <w:rFonts w:ascii="Aptos" w:hAnsi="Aptos"/>
                <w:b/>
                <w:bCs/>
                <w:sz w:val="20"/>
              </w:rPr>
              <w:t xml:space="preserve">Associate Teacher </w:t>
            </w:r>
            <w:r w:rsidR="003E32F2" w:rsidRPr="006C2320">
              <w:rPr>
                <w:rFonts w:ascii="Aptos" w:hAnsi="Aptos"/>
                <w:b/>
                <w:bCs/>
                <w:sz w:val="20"/>
              </w:rPr>
              <w:t>name:</w:t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A8A36" w14:textId="1625E413" w:rsidR="003E32F2" w:rsidRPr="007B394A" w:rsidRDefault="003E32F2" w:rsidP="003917DE">
            <w:pPr>
              <w:rPr>
                <w:rFonts w:ascii="Aptos" w:hAnsi="Aptos"/>
                <w:szCs w:val="22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4DAE4" w14:textId="77777777" w:rsidR="003E32F2" w:rsidRPr="0037470C" w:rsidRDefault="003E32F2" w:rsidP="003917DE">
            <w:pPr>
              <w:rPr>
                <w:rFonts w:ascii="Aptos" w:hAnsi="Aptos"/>
                <w:b/>
                <w:bCs/>
                <w:sz w:val="20"/>
              </w:rPr>
            </w:pPr>
            <w:r w:rsidRPr="0037470C">
              <w:rPr>
                <w:rFonts w:ascii="Aptos" w:hAnsi="Aptos"/>
                <w:b/>
                <w:bCs/>
                <w:sz w:val="20"/>
              </w:rPr>
              <w:t>Date:</w:t>
            </w:r>
          </w:p>
        </w:tc>
        <w:tc>
          <w:tcPr>
            <w:tcW w:w="3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02D1" w14:textId="77777777" w:rsidR="003E32F2" w:rsidRPr="007B394A" w:rsidRDefault="003E32F2" w:rsidP="003917DE">
            <w:pPr>
              <w:rPr>
                <w:rFonts w:ascii="Aptos" w:hAnsi="Aptos"/>
                <w:szCs w:val="22"/>
              </w:rPr>
            </w:pPr>
          </w:p>
        </w:tc>
      </w:tr>
      <w:tr w:rsidR="00FE559E" w:rsidRPr="00100B76" w14:paraId="6D49FFA5" w14:textId="77777777" w:rsidTr="00BD7C6C">
        <w:trPr>
          <w:trHeight w:val="469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218A1" w14:textId="0B152A42" w:rsidR="00FE559E" w:rsidRPr="006C2320" w:rsidRDefault="0095470E" w:rsidP="003917DE">
            <w:pPr>
              <w:rPr>
                <w:rFonts w:ascii="Aptos" w:hAnsi="Aptos"/>
                <w:b/>
                <w:bCs/>
                <w:sz w:val="20"/>
              </w:rPr>
            </w:pPr>
            <w:r>
              <w:rPr>
                <w:rFonts w:ascii="Aptos" w:hAnsi="Aptos"/>
                <w:b/>
                <w:bCs/>
                <w:sz w:val="20"/>
              </w:rPr>
              <w:t>Course:</w:t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791F6" w14:textId="4602ED88" w:rsidR="00FE559E" w:rsidRPr="007B394A" w:rsidRDefault="00FE559E" w:rsidP="003917DE">
            <w:pPr>
              <w:rPr>
                <w:rFonts w:ascii="Aptos" w:hAnsi="Aptos"/>
                <w:sz w:val="2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74A0F" w14:textId="6169A3F1" w:rsidR="00FE559E" w:rsidRPr="0037470C" w:rsidRDefault="0095470E" w:rsidP="003917DE">
            <w:pPr>
              <w:rPr>
                <w:rFonts w:ascii="Aptos" w:hAnsi="Aptos"/>
                <w:b/>
                <w:bCs/>
                <w:sz w:val="20"/>
              </w:rPr>
            </w:pPr>
            <w:r>
              <w:rPr>
                <w:rFonts w:ascii="Aptos" w:hAnsi="Aptos"/>
                <w:b/>
                <w:bCs/>
                <w:sz w:val="20"/>
              </w:rPr>
              <w:t>Placement:</w:t>
            </w:r>
          </w:p>
        </w:tc>
        <w:tc>
          <w:tcPr>
            <w:tcW w:w="3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0E40F" w14:textId="45891BBE" w:rsidR="00FE559E" w:rsidRPr="007B394A" w:rsidRDefault="00FE559E" w:rsidP="003917DE">
            <w:pPr>
              <w:rPr>
                <w:rFonts w:ascii="Aptos" w:hAnsi="Aptos"/>
                <w:sz w:val="20"/>
              </w:rPr>
            </w:pPr>
            <w:r w:rsidRPr="007B394A">
              <w:rPr>
                <w:rFonts w:ascii="Aptos" w:hAnsi="Aptos"/>
                <w:sz w:val="20"/>
              </w:rPr>
              <w:t>1    2   3</w:t>
            </w:r>
          </w:p>
        </w:tc>
      </w:tr>
      <w:tr w:rsidR="002C577D" w:rsidRPr="00100B76" w14:paraId="2CE7A56F" w14:textId="77777777" w:rsidTr="00BD7C6C">
        <w:trPr>
          <w:trHeight w:val="469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141DF" w14:textId="77777777" w:rsidR="0059354E" w:rsidRPr="006C2320" w:rsidRDefault="0059354E" w:rsidP="003917DE">
            <w:pPr>
              <w:rPr>
                <w:rFonts w:ascii="Aptos" w:hAnsi="Aptos"/>
                <w:b/>
                <w:bCs/>
                <w:sz w:val="20"/>
              </w:rPr>
            </w:pPr>
            <w:r w:rsidRPr="006C2320">
              <w:rPr>
                <w:rFonts w:ascii="Aptos" w:hAnsi="Aptos"/>
                <w:b/>
                <w:bCs/>
                <w:sz w:val="20"/>
              </w:rPr>
              <w:t>School:</w:t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8D543" w14:textId="5FF1042B" w:rsidR="0059354E" w:rsidRPr="007B394A" w:rsidRDefault="0059354E" w:rsidP="003917DE">
            <w:pPr>
              <w:rPr>
                <w:rFonts w:ascii="Aptos" w:hAnsi="Aptos"/>
                <w:sz w:val="2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A4F97" w14:textId="17DBCCCF" w:rsidR="0059354E" w:rsidRPr="0037470C" w:rsidRDefault="0059354E" w:rsidP="003917DE">
            <w:pPr>
              <w:rPr>
                <w:rFonts w:ascii="Aptos" w:hAnsi="Aptos"/>
                <w:b/>
                <w:bCs/>
                <w:sz w:val="20"/>
              </w:rPr>
            </w:pPr>
            <w:r w:rsidRPr="0037470C">
              <w:rPr>
                <w:rFonts w:ascii="Aptos" w:hAnsi="Aptos"/>
                <w:b/>
                <w:bCs/>
                <w:sz w:val="20"/>
              </w:rPr>
              <w:t xml:space="preserve">Subject / area: 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C5569" w14:textId="77777777" w:rsidR="0059354E" w:rsidRPr="007B394A" w:rsidRDefault="0059354E" w:rsidP="003917DE">
            <w:pPr>
              <w:rPr>
                <w:rFonts w:ascii="Aptos" w:hAnsi="Aptos"/>
                <w:sz w:val="20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552DF" w14:textId="77777777" w:rsidR="0059354E" w:rsidRPr="0095470E" w:rsidRDefault="0059354E" w:rsidP="003917DE">
            <w:pPr>
              <w:rPr>
                <w:rFonts w:ascii="Aptos" w:hAnsi="Aptos"/>
                <w:b/>
                <w:bCs/>
                <w:sz w:val="20"/>
              </w:rPr>
            </w:pPr>
            <w:r w:rsidRPr="0095470E">
              <w:rPr>
                <w:rFonts w:ascii="Aptos" w:hAnsi="Aptos"/>
                <w:b/>
                <w:bCs/>
                <w:sz w:val="20"/>
              </w:rPr>
              <w:t>Year Group:</w:t>
            </w:r>
          </w:p>
        </w:tc>
        <w:tc>
          <w:tcPr>
            <w:tcW w:w="7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C8F18D" w14:textId="77777777" w:rsidR="0059354E" w:rsidRPr="007B394A" w:rsidRDefault="0059354E" w:rsidP="003917DE">
            <w:pPr>
              <w:rPr>
                <w:rFonts w:ascii="Aptos" w:hAnsi="Aptos"/>
                <w:sz w:val="20"/>
              </w:rPr>
            </w:pPr>
          </w:p>
        </w:tc>
      </w:tr>
      <w:tr w:rsidR="003E32F2" w:rsidRPr="00100B76" w14:paraId="65B7F682" w14:textId="77777777" w:rsidTr="00BD7C6C">
        <w:trPr>
          <w:trHeight w:val="469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26CDD" w14:textId="713B69DE" w:rsidR="003E32F2" w:rsidRPr="006C2320" w:rsidRDefault="003E32F2" w:rsidP="003917DE">
            <w:pPr>
              <w:rPr>
                <w:rFonts w:ascii="Aptos" w:hAnsi="Aptos"/>
                <w:b/>
                <w:bCs/>
                <w:sz w:val="20"/>
              </w:rPr>
            </w:pPr>
            <w:r w:rsidRPr="006C2320">
              <w:rPr>
                <w:rFonts w:ascii="Aptos" w:hAnsi="Aptos"/>
                <w:b/>
                <w:bCs/>
                <w:sz w:val="20"/>
              </w:rPr>
              <w:t>P</w:t>
            </w:r>
            <w:r w:rsidR="00DA28E4">
              <w:rPr>
                <w:rFonts w:ascii="Aptos" w:hAnsi="Aptos"/>
                <w:b/>
                <w:bCs/>
                <w:sz w:val="20"/>
              </w:rPr>
              <w:t xml:space="preserve">ersonal </w:t>
            </w:r>
            <w:r w:rsidR="000A5199" w:rsidRPr="006C2320">
              <w:rPr>
                <w:rFonts w:ascii="Aptos" w:hAnsi="Aptos"/>
                <w:b/>
                <w:bCs/>
                <w:sz w:val="20"/>
              </w:rPr>
              <w:t>A</w:t>
            </w:r>
            <w:r w:rsidR="00DA28E4">
              <w:rPr>
                <w:rFonts w:ascii="Aptos" w:hAnsi="Aptos"/>
                <w:b/>
                <w:bCs/>
                <w:sz w:val="20"/>
              </w:rPr>
              <w:t>cad</w:t>
            </w:r>
            <w:r w:rsidR="00BD7C6C">
              <w:rPr>
                <w:rFonts w:ascii="Aptos" w:hAnsi="Aptos"/>
                <w:b/>
                <w:bCs/>
                <w:sz w:val="20"/>
              </w:rPr>
              <w:t>e</w:t>
            </w:r>
            <w:r w:rsidR="00DA28E4">
              <w:rPr>
                <w:rFonts w:ascii="Aptos" w:hAnsi="Aptos"/>
                <w:b/>
                <w:bCs/>
                <w:sz w:val="20"/>
              </w:rPr>
              <w:t>mic</w:t>
            </w:r>
            <w:r w:rsidR="00BD7C6C">
              <w:rPr>
                <w:rFonts w:ascii="Aptos" w:hAnsi="Aptos"/>
                <w:b/>
                <w:bCs/>
                <w:sz w:val="20"/>
              </w:rPr>
              <w:t xml:space="preserve"> </w:t>
            </w:r>
            <w:r w:rsidRPr="006C2320">
              <w:rPr>
                <w:rFonts w:ascii="Aptos" w:hAnsi="Aptos"/>
                <w:b/>
                <w:bCs/>
                <w:sz w:val="20"/>
              </w:rPr>
              <w:t>T</w:t>
            </w:r>
            <w:r w:rsidR="00BD7C6C">
              <w:rPr>
                <w:rFonts w:ascii="Aptos" w:hAnsi="Aptos"/>
                <w:b/>
                <w:bCs/>
                <w:sz w:val="20"/>
              </w:rPr>
              <w:t>utor</w:t>
            </w:r>
            <w:r w:rsidRPr="006C2320">
              <w:rPr>
                <w:rFonts w:ascii="Aptos" w:hAnsi="Aptos"/>
                <w:b/>
                <w:bCs/>
                <w:sz w:val="20"/>
              </w:rPr>
              <w:t>:</w:t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73673" w14:textId="77777777" w:rsidR="003E32F2" w:rsidRPr="007B394A" w:rsidRDefault="003E32F2" w:rsidP="003917DE">
            <w:pPr>
              <w:rPr>
                <w:rFonts w:ascii="Aptos" w:hAnsi="Aptos"/>
                <w:sz w:val="2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09D49" w14:textId="38639E1D" w:rsidR="003E32F2" w:rsidRPr="0037470C" w:rsidRDefault="003E32F2" w:rsidP="003917DE">
            <w:pPr>
              <w:rPr>
                <w:rFonts w:ascii="Aptos" w:hAnsi="Aptos"/>
                <w:b/>
                <w:bCs/>
                <w:sz w:val="20"/>
              </w:rPr>
            </w:pPr>
            <w:r w:rsidRPr="0037470C">
              <w:rPr>
                <w:rFonts w:ascii="Aptos" w:hAnsi="Aptos"/>
                <w:b/>
                <w:bCs/>
                <w:sz w:val="20"/>
              </w:rPr>
              <w:t>Observer</w:t>
            </w:r>
            <w:r w:rsidR="00690ADF" w:rsidRPr="0037470C">
              <w:rPr>
                <w:rFonts w:ascii="Aptos" w:hAnsi="Aptos"/>
                <w:b/>
                <w:bCs/>
                <w:sz w:val="20"/>
              </w:rPr>
              <w:t xml:space="preserve"> </w:t>
            </w:r>
            <w:r w:rsidRPr="0037470C">
              <w:rPr>
                <w:rFonts w:ascii="Aptos" w:hAnsi="Aptos"/>
                <w:b/>
                <w:bCs/>
                <w:sz w:val="20"/>
              </w:rPr>
              <w:t>name(s):</w:t>
            </w:r>
          </w:p>
        </w:tc>
        <w:tc>
          <w:tcPr>
            <w:tcW w:w="3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EEC9D" w14:textId="77777777" w:rsidR="003E32F2" w:rsidRPr="007B394A" w:rsidRDefault="003E32F2" w:rsidP="003917DE">
            <w:pPr>
              <w:rPr>
                <w:rFonts w:ascii="Aptos" w:hAnsi="Aptos"/>
                <w:sz w:val="20"/>
              </w:rPr>
            </w:pPr>
          </w:p>
        </w:tc>
      </w:tr>
      <w:tr w:rsidR="002C577D" w:rsidRPr="00100B76" w14:paraId="71BD6047" w14:textId="77777777" w:rsidTr="00BD7C6C">
        <w:trPr>
          <w:trHeight w:val="469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8D143" w14:textId="6A63AD35" w:rsidR="002C577D" w:rsidRPr="006C2320" w:rsidRDefault="002C577D" w:rsidP="003917DE">
            <w:pPr>
              <w:rPr>
                <w:rFonts w:ascii="Aptos" w:hAnsi="Aptos"/>
                <w:b/>
                <w:bCs/>
                <w:sz w:val="20"/>
              </w:rPr>
            </w:pPr>
            <w:r w:rsidRPr="006C2320">
              <w:rPr>
                <w:rFonts w:ascii="Aptos" w:hAnsi="Aptos"/>
                <w:b/>
                <w:bCs/>
                <w:sz w:val="20"/>
              </w:rPr>
              <w:t>Observer role(s):</w:t>
            </w:r>
          </w:p>
        </w:tc>
        <w:tc>
          <w:tcPr>
            <w:tcW w:w="87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344A7" w14:textId="22D37185" w:rsidR="002C577D" w:rsidRPr="007B394A" w:rsidRDefault="002C577D" w:rsidP="003917DE">
            <w:pPr>
              <w:rPr>
                <w:rFonts w:ascii="Aptos" w:hAnsi="Aptos"/>
                <w:sz w:val="20"/>
              </w:rPr>
            </w:pPr>
            <w:r w:rsidRPr="007B394A">
              <w:rPr>
                <w:rFonts w:ascii="Aptos" w:hAnsi="Aptos"/>
                <w:sz w:val="20"/>
              </w:rPr>
              <w:t xml:space="preserve">Lead Mentor      </w:t>
            </w:r>
            <w:r w:rsidR="00703A71" w:rsidRPr="007B394A">
              <w:rPr>
                <w:rFonts w:ascii="Aptos" w:hAnsi="Aptos"/>
                <w:sz w:val="20"/>
              </w:rPr>
              <w:t xml:space="preserve">      </w:t>
            </w:r>
            <w:r w:rsidRPr="007B394A">
              <w:rPr>
                <w:rFonts w:ascii="Aptos" w:hAnsi="Aptos"/>
                <w:sz w:val="20"/>
              </w:rPr>
              <w:t xml:space="preserve">Placement Mentor  </w:t>
            </w:r>
            <w:r w:rsidR="00703A71" w:rsidRPr="007B394A">
              <w:rPr>
                <w:rFonts w:ascii="Aptos" w:hAnsi="Aptos"/>
                <w:sz w:val="20"/>
              </w:rPr>
              <w:t xml:space="preserve">         Professional Mentor</w:t>
            </w:r>
            <w:r w:rsidRPr="007B394A">
              <w:rPr>
                <w:rFonts w:ascii="Aptos" w:hAnsi="Aptos"/>
                <w:sz w:val="20"/>
              </w:rPr>
              <w:t xml:space="preserve">    </w:t>
            </w:r>
            <w:r w:rsidR="00703A71" w:rsidRPr="007B394A">
              <w:rPr>
                <w:rFonts w:ascii="Aptos" w:hAnsi="Aptos"/>
                <w:sz w:val="20"/>
              </w:rPr>
              <w:t xml:space="preserve">       </w:t>
            </w:r>
            <w:r w:rsidRPr="007B394A">
              <w:rPr>
                <w:rFonts w:ascii="Aptos" w:hAnsi="Aptos"/>
                <w:sz w:val="20"/>
              </w:rPr>
              <w:t>Joint</w:t>
            </w:r>
          </w:p>
        </w:tc>
      </w:tr>
    </w:tbl>
    <w:p w14:paraId="09238B0B" w14:textId="77777777" w:rsidR="003E32F2" w:rsidRDefault="003E32F2" w:rsidP="003E32F2">
      <w:pPr>
        <w:pStyle w:val="NoSpacing"/>
      </w:pPr>
    </w:p>
    <w:p w14:paraId="028A987C" w14:textId="1D4FE9AB" w:rsidR="001D3E98" w:rsidRDefault="005543FA" w:rsidP="003E32F2">
      <w:pPr>
        <w:pStyle w:val="NoSpacing"/>
      </w:pPr>
      <w:r w:rsidRPr="00506471">
        <w:rPr>
          <w:rFonts w:ascii="Calibri" w:hAnsi="Calibri" w:cs="Calibri"/>
          <w:noProof/>
          <w14:ligatures w14:val="standardContextual"/>
        </w:rPr>
        <w:drawing>
          <wp:inline distT="0" distB="0" distL="0" distR="0" wp14:anchorId="1DC4039D" wp14:editId="514F0CBD">
            <wp:extent cx="6702949" cy="1654080"/>
            <wp:effectExtent l="0" t="0" r="0" b="3810"/>
            <wp:docPr id="1639762786" name="Picture 1" descr="A diagram describing the stages of learning observation. This includes the descriptive stage, the interprative stage, the activity stage ans the evaluation st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762786" name="Picture 1" descr="A diagram describing the stages of learning observation. This includes the descriptive stage, the interprative stage, the activity stage ans the evaluation stage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2577" cy="1658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6F0CD3" w14:textId="77777777" w:rsidR="004F5280" w:rsidRDefault="004F5280" w:rsidP="003E32F2">
      <w:pPr>
        <w:pStyle w:val="NoSpacing"/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6"/>
        <w:gridCol w:w="3901"/>
        <w:gridCol w:w="4889"/>
        <w:gridCol w:w="851"/>
      </w:tblGrid>
      <w:tr w:rsidR="0014389B" w:rsidRPr="00443B23" w14:paraId="5B8832A0" w14:textId="77777777" w:rsidTr="00E01E55">
        <w:trPr>
          <w:trHeight w:val="449"/>
        </w:trPr>
        <w:tc>
          <w:tcPr>
            <w:tcW w:w="9776" w:type="dxa"/>
            <w:gridSpan w:val="3"/>
            <w:shd w:val="clear" w:color="auto" w:fill="75174D"/>
          </w:tcPr>
          <w:p w14:paraId="1823E734" w14:textId="22332C08" w:rsidR="0014389B" w:rsidRPr="007B394A" w:rsidRDefault="00457C74" w:rsidP="003917DE">
            <w:pPr>
              <w:spacing w:after="0"/>
              <w:rPr>
                <w:rFonts w:ascii="Aptos" w:hAnsi="Aptos"/>
                <w:bCs/>
                <w:sz w:val="24"/>
                <w:szCs w:val="24"/>
                <w:lang w:eastAsia="en-GB"/>
              </w:rPr>
            </w:pPr>
            <w:r w:rsidRPr="007B394A">
              <w:rPr>
                <w:rFonts w:ascii="Aptos" w:hAnsi="Aptos"/>
                <w:b/>
                <w:sz w:val="24"/>
                <w:szCs w:val="24"/>
                <w:lang w:eastAsia="en-GB"/>
              </w:rPr>
              <w:t>Review It:</w:t>
            </w:r>
            <w:r w:rsidR="0048210B" w:rsidRPr="007B394A">
              <w:rPr>
                <w:rFonts w:ascii="Aptos" w:hAnsi="Aptos"/>
                <w:b/>
                <w:sz w:val="24"/>
                <w:szCs w:val="24"/>
                <w:lang w:eastAsia="en-GB"/>
              </w:rPr>
              <w:t xml:space="preserve"> </w:t>
            </w:r>
            <w:r w:rsidR="0048210B" w:rsidRPr="007B394A">
              <w:rPr>
                <w:rFonts w:ascii="Aptos" w:eastAsia="Calibri" w:hAnsi="Aptos" w:cs="Times New Roman"/>
              </w:rPr>
              <w:t>Current targets and focus of observation (taken from weekly meeting or LOR feedback)</w:t>
            </w:r>
            <w:r w:rsidR="0014389B" w:rsidRPr="007B394A">
              <w:rPr>
                <w:rFonts w:ascii="Aptos" w:hAnsi="Aptos"/>
                <w:b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851" w:type="dxa"/>
            <w:shd w:val="clear" w:color="auto" w:fill="75174D"/>
          </w:tcPr>
          <w:p w14:paraId="6AC67BCC" w14:textId="629BCF2F" w:rsidR="0014389B" w:rsidRPr="007B394A" w:rsidRDefault="0014389B" w:rsidP="00E01E55">
            <w:pPr>
              <w:spacing w:after="0"/>
              <w:jc w:val="center"/>
              <w:rPr>
                <w:rFonts w:ascii="Aptos" w:hAnsi="Aptos"/>
                <w:bCs/>
                <w:sz w:val="24"/>
                <w:szCs w:val="24"/>
                <w:lang w:eastAsia="en-GB"/>
              </w:rPr>
            </w:pPr>
            <w:r w:rsidRPr="007B394A">
              <w:rPr>
                <w:rFonts w:ascii="Aptos" w:hAnsi="Aptos"/>
                <w:b/>
                <w:sz w:val="16"/>
                <w:szCs w:val="16"/>
                <w:lang w:eastAsia="en-GB"/>
              </w:rPr>
              <w:t>BCU Theme</w:t>
            </w:r>
          </w:p>
        </w:tc>
      </w:tr>
      <w:tr w:rsidR="00FE649B" w:rsidRPr="00443B23" w14:paraId="368B28A8" w14:textId="77777777" w:rsidTr="00E01E55">
        <w:trPr>
          <w:trHeight w:val="346"/>
        </w:trPr>
        <w:tc>
          <w:tcPr>
            <w:tcW w:w="9776" w:type="dxa"/>
            <w:gridSpan w:val="3"/>
            <w:shd w:val="clear" w:color="auto" w:fill="FFFFFF" w:themeFill="background1"/>
          </w:tcPr>
          <w:p w14:paraId="05B2E314" w14:textId="653F53FF" w:rsidR="00FE649B" w:rsidRPr="00622152" w:rsidRDefault="00FE649B" w:rsidP="003917DE">
            <w:pPr>
              <w:spacing w:after="0"/>
              <w:rPr>
                <w:rFonts w:ascii="Aptos" w:hAnsi="Aptos"/>
                <w:bCs/>
                <w:szCs w:val="22"/>
                <w:lang w:eastAsia="en-GB"/>
              </w:rPr>
            </w:pPr>
            <w:r w:rsidRPr="00622152">
              <w:rPr>
                <w:rFonts w:ascii="Aptos" w:hAnsi="Aptos"/>
                <w:bCs/>
                <w:szCs w:val="22"/>
                <w:lang w:eastAsia="en-GB"/>
              </w:rPr>
              <w:t>1.</w:t>
            </w:r>
          </w:p>
        </w:tc>
        <w:tc>
          <w:tcPr>
            <w:tcW w:w="851" w:type="dxa"/>
            <w:shd w:val="clear" w:color="auto" w:fill="FFFFFF" w:themeFill="background1"/>
          </w:tcPr>
          <w:p w14:paraId="5A638250" w14:textId="0B47E551" w:rsidR="00FE649B" w:rsidRPr="00622152" w:rsidRDefault="00FE649B" w:rsidP="003917DE">
            <w:pPr>
              <w:spacing w:after="0"/>
              <w:rPr>
                <w:rFonts w:ascii="Aptos" w:hAnsi="Aptos"/>
                <w:bCs/>
                <w:szCs w:val="22"/>
                <w:lang w:eastAsia="en-GB"/>
              </w:rPr>
            </w:pPr>
          </w:p>
        </w:tc>
      </w:tr>
      <w:tr w:rsidR="00FE649B" w:rsidRPr="00443B23" w14:paraId="754F444A" w14:textId="77777777" w:rsidTr="00E01E55">
        <w:trPr>
          <w:trHeight w:val="375"/>
        </w:trPr>
        <w:tc>
          <w:tcPr>
            <w:tcW w:w="9776" w:type="dxa"/>
            <w:gridSpan w:val="3"/>
            <w:shd w:val="clear" w:color="auto" w:fill="FFFFFF" w:themeFill="background1"/>
          </w:tcPr>
          <w:p w14:paraId="2666B23C" w14:textId="40CF79A4" w:rsidR="00FE649B" w:rsidRPr="00622152" w:rsidRDefault="00FE649B" w:rsidP="003917DE">
            <w:pPr>
              <w:spacing w:after="0"/>
              <w:rPr>
                <w:rFonts w:ascii="Aptos" w:hAnsi="Aptos"/>
                <w:bCs/>
                <w:szCs w:val="22"/>
                <w:lang w:eastAsia="en-GB"/>
              </w:rPr>
            </w:pPr>
            <w:r w:rsidRPr="00622152">
              <w:rPr>
                <w:rFonts w:ascii="Aptos" w:hAnsi="Aptos"/>
                <w:bCs/>
                <w:szCs w:val="22"/>
                <w:lang w:eastAsia="en-GB"/>
              </w:rPr>
              <w:t>2.</w:t>
            </w:r>
          </w:p>
        </w:tc>
        <w:tc>
          <w:tcPr>
            <w:tcW w:w="851" w:type="dxa"/>
            <w:shd w:val="clear" w:color="auto" w:fill="FFFFFF" w:themeFill="background1"/>
          </w:tcPr>
          <w:p w14:paraId="4CD07CC4" w14:textId="77777777" w:rsidR="00FE649B" w:rsidRPr="00622152" w:rsidRDefault="00FE649B" w:rsidP="003917DE">
            <w:pPr>
              <w:spacing w:after="0"/>
              <w:rPr>
                <w:rFonts w:ascii="Aptos" w:hAnsi="Aptos"/>
                <w:bCs/>
                <w:szCs w:val="22"/>
                <w:lang w:eastAsia="en-GB"/>
              </w:rPr>
            </w:pPr>
          </w:p>
        </w:tc>
      </w:tr>
      <w:tr w:rsidR="00FE649B" w:rsidRPr="00443B23" w14:paraId="59C00ADC" w14:textId="77777777" w:rsidTr="00E01E55">
        <w:trPr>
          <w:trHeight w:val="408"/>
        </w:trPr>
        <w:tc>
          <w:tcPr>
            <w:tcW w:w="9776" w:type="dxa"/>
            <w:gridSpan w:val="3"/>
            <w:shd w:val="clear" w:color="auto" w:fill="FFFFFF" w:themeFill="background1"/>
          </w:tcPr>
          <w:p w14:paraId="7CFBC9F5" w14:textId="5C57F1F4" w:rsidR="00FE649B" w:rsidRPr="00622152" w:rsidRDefault="00FE649B" w:rsidP="003917DE">
            <w:pPr>
              <w:spacing w:after="0"/>
              <w:rPr>
                <w:rFonts w:ascii="Aptos" w:hAnsi="Aptos"/>
                <w:bCs/>
                <w:szCs w:val="22"/>
                <w:lang w:eastAsia="en-GB"/>
              </w:rPr>
            </w:pPr>
            <w:r w:rsidRPr="00622152">
              <w:rPr>
                <w:rFonts w:ascii="Aptos" w:hAnsi="Aptos"/>
                <w:bCs/>
                <w:szCs w:val="22"/>
                <w:lang w:eastAsia="en-GB"/>
              </w:rPr>
              <w:t>3.</w:t>
            </w:r>
          </w:p>
        </w:tc>
        <w:tc>
          <w:tcPr>
            <w:tcW w:w="851" w:type="dxa"/>
            <w:shd w:val="clear" w:color="auto" w:fill="FFFFFF" w:themeFill="background1"/>
          </w:tcPr>
          <w:p w14:paraId="627FBE9A" w14:textId="77777777" w:rsidR="00FE649B" w:rsidRPr="00622152" w:rsidRDefault="00FE649B" w:rsidP="003917DE">
            <w:pPr>
              <w:spacing w:after="0"/>
              <w:rPr>
                <w:rFonts w:ascii="Aptos" w:hAnsi="Aptos"/>
                <w:bCs/>
                <w:szCs w:val="22"/>
                <w:lang w:eastAsia="en-GB"/>
              </w:rPr>
            </w:pPr>
          </w:p>
        </w:tc>
      </w:tr>
      <w:tr w:rsidR="00EE54E9" w:rsidRPr="00443B23" w14:paraId="7D0C0783" w14:textId="77777777" w:rsidTr="00E7610C">
        <w:trPr>
          <w:trHeight w:val="378"/>
        </w:trPr>
        <w:tc>
          <w:tcPr>
            <w:tcW w:w="10627" w:type="dxa"/>
            <w:gridSpan w:val="4"/>
            <w:shd w:val="clear" w:color="auto" w:fill="25636F"/>
          </w:tcPr>
          <w:p w14:paraId="0268798F" w14:textId="235864D7" w:rsidR="00EE54E9" w:rsidRPr="007B394A" w:rsidRDefault="00650A7F" w:rsidP="003917DE">
            <w:pPr>
              <w:spacing w:after="0"/>
              <w:rPr>
                <w:rFonts w:ascii="Aptos" w:hAnsi="Aptos"/>
                <w:b/>
                <w:sz w:val="24"/>
                <w:szCs w:val="24"/>
                <w:lang w:eastAsia="en-GB"/>
              </w:rPr>
            </w:pPr>
            <w:r w:rsidRPr="007B394A">
              <w:rPr>
                <w:rFonts w:ascii="Aptos" w:hAnsi="Aptos" w:cs="Calibri"/>
                <w:b/>
                <w:bCs/>
                <w:color w:val="FFFFFF" w:themeColor="background1"/>
                <w:sz w:val="24"/>
                <w:szCs w:val="24"/>
              </w:rPr>
              <w:t>See it:</w:t>
            </w:r>
          </w:p>
        </w:tc>
      </w:tr>
      <w:tr w:rsidR="00DC1291" w:rsidRPr="00443B23" w14:paraId="2EB19624" w14:textId="77777777" w:rsidTr="00E7610C">
        <w:trPr>
          <w:trHeight w:val="378"/>
        </w:trPr>
        <w:tc>
          <w:tcPr>
            <w:tcW w:w="10627" w:type="dxa"/>
            <w:gridSpan w:val="4"/>
            <w:shd w:val="clear" w:color="auto" w:fill="25636F"/>
          </w:tcPr>
          <w:p w14:paraId="33A727E0" w14:textId="6158CFF8" w:rsidR="00DC1291" w:rsidRPr="007B394A" w:rsidRDefault="00DC1291" w:rsidP="00DC1291">
            <w:pPr>
              <w:spacing w:after="0"/>
              <w:rPr>
                <w:rFonts w:ascii="Aptos" w:hAnsi="Aptos" w:cs="Calibr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Aptos" w:hAnsi="Aptos"/>
                <w:b/>
                <w:color w:val="FFFFFF" w:themeColor="background1"/>
                <w:sz w:val="24"/>
                <w:szCs w:val="24"/>
                <w:lang w:eastAsia="en-GB"/>
              </w:rPr>
              <w:t xml:space="preserve">Lesson Intent: </w:t>
            </w:r>
            <w:r>
              <w:rPr>
                <w:rFonts w:ascii="Aptos" w:hAnsi="Aptos"/>
                <w:bCs/>
                <w:color w:val="FFFFFF" w:themeColor="background1"/>
                <w:szCs w:val="22"/>
                <w:lang w:eastAsia="en-GB"/>
              </w:rPr>
              <w:t>How does the Associate Teacher review learning at the start?</w:t>
            </w:r>
            <w:r>
              <w:rPr>
                <w:rFonts w:ascii="Aptos" w:hAnsi="Aptos"/>
                <w:b/>
                <w:color w:val="FFFFFF" w:themeColor="background1"/>
                <w:szCs w:val="22"/>
                <w:lang w:eastAsia="en-GB"/>
              </w:rPr>
              <w:t xml:space="preserve"> </w:t>
            </w:r>
            <w:r>
              <w:rPr>
                <w:rFonts w:ascii="Aptos" w:hAnsi="Aptos"/>
                <w:bCs/>
                <w:color w:val="FFFFFF" w:themeColor="background1"/>
                <w:szCs w:val="22"/>
                <w:lang w:eastAsia="en-GB"/>
              </w:rPr>
              <w:t>Is pupil’s prior learning built on? Is the lesson intent made clear?</w:t>
            </w:r>
          </w:p>
        </w:tc>
      </w:tr>
      <w:tr w:rsidR="00DC1291" w:rsidRPr="00443B23" w14:paraId="5D08D278" w14:textId="77777777" w:rsidTr="00DC1291">
        <w:trPr>
          <w:trHeight w:val="378"/>
        </w:trPr>
        <w:tc>
          <w:tcPr>
            <w:tcW w:w="10627" w:type="dxa"/>
            <w:gridSpan w:val="4"/>
          </w:tcPr>
          <w:p w14:paraId="1A5B6C26" w14:textId="34564FBC" w:rsidR="00DC1291" w:rsidRDefault="00DC1291" w:rsidP="00DC1291">
            <w:pPr>
              <w:spacing w:after="0" w:line="256" w:lineRule="auto"/>
              <w:rPr>
                <w:rFonts w:ascii="Aptos" w:hAnsi="Aptos"/>
                <w:bCs/>
                <w:szCs w:val="22"/>
                <w:lang w:eastAsia="en-GB"/>
              </w:rPr>
            </w:pPr>
          </w:p>
          <w:p w14:paraId="52ECAF2A" w14:textId="77777777" w:rsidR="00DC1291" w:rsidRPr="007B394A" w:rsidRDefault="00DC1291" w:rsidP="00DC1291">
            <w:pPr>
              <w:spacing w:after="0"/>
              <w:rPr>
                <w:rFonts w:ascii="Aptos" w:hAnsi="Aptos" w:cs="Calibri"/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862CB9" w:rsidRPr="00443B23" w14:paraId="698EE96B" w14:textId="77777777" w:rsidTr="00F43E9B">
        <w:trPr>
          <w:trHeight w:val="449"/>
        </w:trPr>
        <w:tc>
          <w:tcPr>
            <w:tcW w:w="987" w:type="dxa"/>
            <w:shd w:val="clear" w:color="auto" w:fill="25636F"/>
          </w:tcPr>
          <w:p w14:paraId="0DAD9606" w14:textId="0174208D" w:rsidR="00862CB9" w:rsidRPr="007B394A" w:rsidRDefault="0061173A" w:rsidP="00011911">
            <w:pPr>
              <w:spacing w:after="0"/>
              <w:jc w:val="center"/>
              <w:rPr>
                <w:rFonts w:ascii="Aptos" w:hAnsi="Aptos"/>
                <w:b/>
                <w:sz w:val="24"/>
                <w:szCs w:val="24"/>
                <w:lang w:eastAsia="en-GB"/>
              </w:rPr>
            </w:pPr>
            <w:r>
              <w:rPr>
                <w:rFonts w:ascii="Aptos" w:hAnsi="Aptos"/>
                <w:bCs/>
                <w:noProof/>
                <w:szCs w:val="22"/>
                <w:lang w:eastAsia="en-GB"/>
              </w:rPr>
              <w:drawing>
                <wp:inline distT="0" distB="0" distL="0" distR="0" wp14:anchorId="5F11840F" wp14:editId="65076888">
                  <wp:extent cx="537882" cy="537882"/>
                  <wp:effectExtent l="0" t="0" r="0" b="0"/>
                  <wp:docPr id="628697867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8697867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776" cy="5547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40" w:type="dxa"/>
            <w:gridSpan w:val="3"/>
            <w:shd w:val="clear" w:color="auto" w:fill="25636F"/>
          </w:tcPr>
          <w:p w14:paraId="2537C197" w14:textId="77777777" w:rsidR="00862CB9" w:rsidRDefault="00862CB9" w:rsidP="003917DE">
            <w:pPr>
              <w:spacing w:after="0"/>
              <w:rPr>
                <w:rFonts w:ascii="Aptos" w:hAnsi="Aptos"/>
                <w:bCs/>
                <w:color w:val="FFFFFF" w:themeColor="background1"/>
                <w:szCs w:val="22"/>
                <w:lang w:eastAsia="en-GB"/>
              </w:rPr>
            </w:pPr>
            <w:r w:rsidRPr="007B394A">
              <w:rPr>
                <w:rFonts w:ascii="Aptos" w:hAnsi="Aptos"/>
                <w:b/>
                <w:color w:val="FFFFFF" w:themeColor="background1"/>
                <w:sz w:val="24"/>
                <w:szCs w:val="24"/>
                <w:lang w:eastAsia="en-GB"/>
              </w:rPr>
              <w:t xml:space="preserve">Subject </w:t>
            </w:r>
            <w:r w:rsidR="00CB1385">
              <w:rPr>
                <w:rFonts w:ascii="Aptos" w:hAnsi="Aptos"/>
                <w:b/>
                <w:color w:val="FFFFFF" w:themeColor="background1"/>
                <w:sz w:val="24"/>
                <w:szCs w:val="24"/>
                <w:lang w:eastAsia="en-GB"/>
              </w:rPr>
              <w:t>K</w:t>
            </w:r>
            <w:r w:rsidRPr="007B394A">
              <w:rPr>
                <w:rFonts w:ascii="Aptos" w:hAnsi="Aptos"/>
                <w:b/>
                <w:color w:val="FFFFFF" w:themeColor="background1"/>
                <w:sz w:val="24"/>
                <w:szCs w:val="24"/>
                <w:lang w:eastAsia="en-GB"/>
              </w:rPr>
              <w:t xml:space="preserve">nowledge: </w:t>
            </w:r>
            <w:r w:rsidRPr="009870BF">
              <w:rPr>
                <w:rFonts w:ascii="Aptos" w:hAnsi="Aptos"/>
                <w:b/>
                <w:color w:val="FFFFFF" w:themeColor="background1"/>
                <w:szCs w:val="22"/>
                <w:lang w:eastAsia="en-GB"/>
              </w:rPr>
              <w:t xml:space="preserve">Theme C - </w:t>
            </w:r>
            <w:r>
              <w:rPr>
                <w:rFonts w:ascii="Aptos" w:hAnsi="Aptos"/>
                <w:bCs/>
                <w:color w:val="FFFFFF" w:themeColor="background1"/>
                <w:szCs w:val="22"/>
                <w:lang w:eastAsia="en-GB"/>
              </w:rPr>
              <w:t>H</w:t>
            </w:r>
            <w:r w:rsidRPr="009870BF">
              <w:rPr>
                <w:rFonts w:ascii="Aptos" w:hAnsi="Aptos"/>
                <w:bCs/>
                <w:color w:val="FFFFFF" w:themeColor="background1"/>
                <w:szCs w:val="22"/>
                <w:lang w:eastAsia="en-GB"/>
              </w:rPr>
              <w:t>ow is the Associate Teacher demonstrating accuracy, breadth and depth of subject knowledge?</w:t>
            </w:r>
          </w:p>
          <w:p w14:paraId="5E226BD0" w14:textId="2F6F2639" w:rsidR="0061173A" w:rsidRPr="007B394A" w:rsidRDefault="0061173A" w:rsidP="003917DE">
            <w:pPr>
              <w:spacing w:after="0"/>
              <w:rPr>
                <w:rFonts w:ascii="Aptos" w:hAnsi="Aptos"/>
                <w:b/>
                <w:sz w:val="24"/>
                <w:szCs w:val="24"/>
                <w:lang w:eastAsia="en-GB"/>
              </w:rPr>
            </w:pPr>
          </w:p>
        </w:tc>
      </w:tr>
      <w:tr w:rsidR="000C56D3" w:rsidRPr="00443B23" w14:paraId="48139EA8" w14:textId="77777777" w:rsidTr="00E7610C">
        <w:trPr>
          <w:trHeight w:val="449"/>
        </w:trPr>
        <w:tc>
          <w:tcPr>
            <w:tcW w:w="10627" w:type="dxa"/>
            <w:gridSpan w:val="4"/>
            <w:shd w:val="clear" w:color="auto" w:fill="FFFFFF" w:themeFill="background1"/>
          </w:tcPr>
          <w:p w14:paraId="561F083F" w14:textId="2B4F1BCD" w:rsidR="000C56D3" w:rsidRPr="007B394A" w:rsidRDefault="000C56D3" w:rsidP="003917DE">
            <w:pPr>
              <w:spacing w:after="0"/>
              <w:rPr>
                <w:rFonts w:ascii="Aptos" w:hAnsi="Aptos"/>
                <w:bCs/>
                <w:szCs w:val="22"/>
                <w:lang w:eastAsia="en-GB"/>
              </w:rPr>
            </w:pPr>
          </w:p>
          <w:p w14:paraId="3E4E7EE1" w14:textId="3949C1D9" w:rsidR="00833CBB" w:rsidRDefault="00833CBB" w:rsidP="003917DE">
            <w:pPr>
              <w:spacing w:after="0"/>
              <w:rPr>
                <w:rFonts w:ascii="Aptos" w:hAnsi="Aptos"/>
                <w:bCs/>
                <w:szCs w:val="22"/>
                <w:lang w:eastAsia="en-GB"/>
              </w:rPr>
            </w:pPr>
          </w:p>
          <w:p w14:paraId="459F35E9" w14:textId="77777777" w:rsidR="00833CBB" w:rsidRDefault="00833CBB" w:rsidP="003917DE">
            <w:pPr>
              <w:spacing w:after="0"/>
              <w:rPr>
                <w:rFonts w:ascii="Aptos" w:hAnsi="Aptos"/>
                <w:bCs/>
                <w:szCs w:val="22"/>
                <w:lang w:eastAsia="en-GB"/>
              </w:rPr>
            </w:pPr>
          </w:p>
          <w:p w14:paraId="530A0E2D" w14:textId="77777777" w:rsidR="00B020B8" w:rsidRPr="007B394A" w:rsidRDefault="00B020B8" w:rsidP="003917DE">
            <w:pPr>
              <w:spacing w:after="0"/>
              <w:rPr>
                <w:rFonts w:ascii="Aptos" w:hAnsi="Aptos"/>
                <w:bCs/>
                <w:szCs w:val="22"/>
                <w:lang w:eastAsia="en-GB"/>
              </w:rPr>
            </w:pPr>
          </w:p>
          <w:p w14:paraId="40278B31" w14:textId="22FE45C3" w:rsidR="00DD4018" w:rsidRPr="007B394A" w:rsidRDefault="00DD4018" w:rsidP="003917DE">
            <w:pPr>
              <w:spacing w:after="0"/>
              <w:rPr>
                <w:rFonts w:ascii="Aptos" w:hAnsi="Aptos"/>
                <w:bCs/>
                <w:szCs w:val="22"/>
                <w:lang w:eastAsia="en-GB"/>
              </w:rPr>
            </w:pPr>
          </w:p>
        </w:tc>
      </w:tr>
      <w:tr w:rsidR="00732613" w:rsidRPr="00443B23" w14:paraId="50309E23" w14:textId="77777777" w:rsidTr="00F43E9B">
        <w:trPr>
          <w:trHeight w:val="449"/>
        </w:trPr>
        <w:tc>
          <w:tcPr>
            <w:tcW w:w="987" w:type="dxa"/>
            <w:shd w:val="clear" w:color="auto" w:fill="25636F"/>
          </w:tcPr>
          <w:p w14:paraId="34C9A000" w14:textId="4E74CB7B" w:rsidR="00732613" w:rsidRPr="007B394A" w:rsidRDefault="005A2322" w:rsidP="003917DE">
            <w:pPr>
              <w:spacing w:after="0"/>
              <w:rPr>
                <w:rFonts w:ascii="Aptos" w:hAnsi="Aptos"/>
                <w:b/>
                <w:sz w:val="24"/>
                <w:szCs w:val="24"/>
                <w:lang w:eastAsia="en-GB"/>
              </w:rPr>
            </w:pPr>
            <w:r>
              <w:rPr>
                <w:rFonts w:ascii="Aptos" w:hAnsi="Aptos"/>
                <w:b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71AF026D" wp14:editId="499FC13F">
                  <wp:extent cx="523213" cy="523213"/>
                  <wp:effectExtent l="0" t="0" r="0" b="0"/>
                  <wp:docPr id="218436511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8436511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079" cy="5350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40" w:type="dxa"/>
            <w:gridSpan w:val="3"/>
            <w:shd w:val="clear" w:color="auto" w:fill="25636F"/>
          </w:tcPr>
          <w:p w14:paraId="130C0BE2" w14:textId="7E5E0909" w:rsidR="00732613" w:rsidRPr="007B394A" w:rsidRDefault="00732613" w:rsidP="003917DE">
            <w:pPr>
              <w:spacing w:after="0"/>
              <w:rPr>
                <w:rFonts w:ascii="Aptos" w:hAnsi="Aptos"/>
                <w:b/>
                <w:sz w:val="24"/>
                <w:szCs w:val="24"/>
                <w:lang w:eastAsia="en-GB"/>
              </w:rPr>
            </w:pPr>
            <w:r w:rsidRPr="007B394A">
              <w:rPr>
                <w:rFonts w:ascii="Aptos" w:hAnsi="Aptos"/>
                <w:b/>
                <w:color w:val="FFFFFF" w:themeColor="background1"/>
                <w:sz w:val="24"/>
                <w:szCs w:val="24"/>
                <w:lang w:eastAsia="en-GB"/>
              </w:rPr>
              <w:t xml:space="preserve">Planning and </w:t>
            </w:r>
            <w:r w:rsidR="00CB1385">
              <w:rPr>
                <w:rFonts w:ascii="Aptos" w:hAnsi="Aptos"/>
                <w:b/>
                <w:color w:val="FFFFFF" w:themeColor="background1"/>
                <w:sz w:val="24"/>
                <w:szCs w:val="24"/>
                <w:lang w:eastAsia="en-GB"/>
              </w:rPr>
              <w:t>A</w:t>
            </w:r>
            <w:r w:rsidRPr="007B394A">
              <w:rPr>
                <w:rFonts w:ascii="Aptos" w:hAnsi="Aptos"/>
                <w:b/>
                <w:color w:val="FFFFFF" w:themeColor="background1"/>
                <w:sz w:val="24"/>
                <w:szCs w:val="24"/>
                <w:lang w:eastAsia="en-GB"/>
              </w:rPr>
              <w:t xml:space="preserve">ssessment: </w:t>
            </w:r>
            <w:r w:rsidRPr="009870BF">
              <w:rPr>
                <w:rFonts w:ascii="Aptos" w:hAnsi="Aptos"/>
                <w:b/>
                <w:color w:val="FFFFFF" w:themeColor="background1"/>
                <w:szCs w:val="22"/>
                <w:lang w:eastAsia="en-GB"/>
              </w:rPr>
              <w:t>Theme D</w:t>
            </w:r>
            <w:r w:rsidR="00F43E9B">
              <w:rPr>
                <w:rFonts w:ascii="Aptos" w:hAnsi="Aptos"/>
                <w:b/>
                <w:color w:val="FFFFFF" w:themeColor="background1"/>
                <w:szCs w:val="22"/>
                <w:lang w:eastAsia="en-GB"/>
              </w:rPr>
              <w:t xml:space="preserve"> - </w:t>
            </w:r>
            <w:r>
              <w:rPr>
                <w:rFonts w:ascii="Aptos" w:hAnsi="Aptos"/>
                <w:bCs/>
                <w:color w:val="FFFFFF" w:themeColor="background1"/>
                <w:szCs w:val="22"/>
                <w:lang w:eastAsia="en-GB"/>
              </w:rPr>
              <w:t>H</w:t>
            </w:r>
            <w:r w:rsidRPr="009870BF">
              <w:rPr>
                <w:rFonts w:ascii="Aptos" w:hAnsi="Aptos"/>
                <w:bCs/>
                <w:color w:val="FFFFFF" w:themeColor="background1"/>
                <w:szCs w:val="22"/>
                <w:lang w:eastAsia="en-GB"/>
              </w:rPr>
              <w:t xml:space="preserve">ow is the Associate Teacher presenting new knowledge in small steps? How does the </w:t>
            </w:r>
            <w:r>
              <w:rPr>
                <w:rFonts w:ascii="Aptos" w:hAnsi="Aptos"/>
                <w:bCs/>
                <w:color w:val="FFFFFF" w:themeColor="background1"/>
                <w:szCs w:val="22"/>
                <w:lang w:eastAsia="en-GB"/>
              </w:rPr>
              <w:t>A</w:t>
            </w:r>
            <w:r w:rsidRPr="009870BF">
              <w:rPr>
                <w:rFonts w:ascii="Aptos" w:hAnsi="Aptos"/>
                <w:bCs/>
                <w:color w:val="FFFFFF" w:themeColor="background1"/>
                <w:szCs w:val="22"/>
                <w:lang w:eastAsia="en-GB"/>
              </w:rPr>
              <w:t xml:space="preserve">ssociate </w:t>
            </w:r>
            <w:r>
              <w:rPr>
                <w:rFonts w:ascii="Aptos" w:hAnsi="Aptos"/>
                <w:bCs/>
                <w:color w:val="FFFFFF" w:themeColor="background1"/>
                <w:szCs w:val="22"/>
                <w:lang w:eastAsia="en-GB"/>
              </w:rPr>
              <w:t>T</w:t>
            </w:r>
            <w:r w:rsidRPr="009870BF">
              <w:rPr>
                <w:rFonts w:ascii="Aptos" w:hAnsi="Aptos"/>
                <w:bCs/>
                <w:color w:val="FFFFFF" w:themeColor="background1"/>
                <w:szCs w:val="22"/>
                <w:lang w:eastAsia="en-GB"/>
              </w:rPr>
              <w:t xml:space="preserve">eacher check for understanding? </w:t>
            </w:r>
            <w:r w:rsidR="009859F7" w:rsidRPr="009859F7">
              <w:rPr>
                <w:rFonts w:ascii="Aptos" w:hAnsi="Aptos"/>
                <w:bCs/>
                <w:color w:val="FFFFFF" w:themeColor="background1"/>
                <w:szCs w:val="22"/>
                <w:lang w:eastAsia="en-GB"/>
              </w:rPr>
              <w:t>How is questioning used to good effect?</w:t>
            </w:r>
          </w:p>
        </w:tc>
      </w:tr>
      <w:tr w:rsidR="000C56D3" w:rsidRPr="00443B23" w14:paraId="47046357" w14:textId="77777777" w:rsidTr="00E7610C">
        <w:trPr>
          <w:trHeight w:val="449"/>
        </w:trPr>
        <w:tc>
          <w:tcPr>
            <w:tcW w:w="10627" w:type="dxa"/>
            <w:gridSpan w:val="4"/>
            <w:shd w:val="clear" w:color="auto" w:fill="FFFFFF" w:themeFill="background1"/>
          </w:tcPr>
          <w:p w14:paraId="3E5CA3AF" w14:textId="77777777" w:rsidR="00397173" w:rsidRPr="007B394A" w:rsidRDefault="00397173" w:rsidP="0044459E">
            <w:pPr>
              <w:spacing w:after="0"/>
              <w:rPr>
                <w:rFonts w:ascii="Aptos" w:hAnsi="Aptos"/>
                <w:b/>
                <w:sz w:val="24"/>
                <w:szCs w:val="24"/>
                <w:lang w:eastAsia="en-GB"/>
              </w:rPr>
            </w:pPr>
          </w:p>
          <w:p w14:paraId="44FFB682" w14:textId="7E9DD836" w:rsidR="00833CBB" w:rsidRDefault="00833CBB" w:rsidP="0044459E">
            <w:pPr>
              <w:spacing w:after="0"/>
              <w:rPr>
                <w:rFonts w:ascii="Aptos" w:hAnsi="Aptos"/>
                <w:b/>
                <w:sz w:val="24"/>
                <w:szCs w:val="24"/>
                <w:lang w:eastAsia="en-GB"/>
              </w:rPr>
            </w:pPr>
          </w:p>
          <w:p w14:paraId="7E15FD10" w14:textId="77777777" w:rsidR="00BF1BDC" w:rsidRDefault="00BF1BDC" w:rsidP="0044459E">
            <w:pPr>
              <w:spacing w:after="0"/>
              <w:rPr>
                <w:rFonts w:ascii="Aptos" w:hAnsi="Aptos"/>
                <w:b/>
                <w:sz w:val="24"/>
                <w:szCs w:val="24"/>
                <w:lang w:eastAsia="en-GB"/>
              </w:rPr>
            </w:pPr>
          </w:p>
          <w:p w14:paraId="351E5210" w14:textId="77777777" w:rsidR="00BF1BDC" w:rsidRPr="007B394A" w:rsidRDefault="00BF1BDC" w:rsidP="0044459E">
            <w:pPr>
              <w:spacing w:after="0"/>
              <w:rPr>
                <w:rFonts w:ascii="Aptos" w:hAnsi="Aptos"/>
                <w:b/>
                <w:sz w:val="24"/>
                <w:szCs w:val="24"/>
                <w:lang w:eastAsia="en-GB"/>
              </w:rPr>
            </w:pPr>
          </w:p>
          <w:p w14:paraId="60E83349" w14:textId="0B502D29" w:rsidR="00DD4018" w:rsidRPr="007B394A" w:rsidRDefault="00DD4018" w:rsidP="0044459E">
            <w:pPr>
              <w:spacing w:after="0"/>
              <w:rPr>
                <w:rFonts w:ascii="Aptos" w:hAnsi="Aptos"/>
                <w:b/>
                <w:sz w:val="24"/>
                <w:szCs w:val="24"/>
                <w:lang w:eastAsia="en-GB"/>
              </w:rPr>
            </w:pPr>
          </w:p>
        </w:tc>
      </w:tr>
      <w:tr w:rsidR="005C32F8" w:rsidRPr="00443B23" w14:paraId="0FA4689A" w14:textId="77777777" w:rsidTr="00F43E9B">
        <w:trPr>
          <w:trHeight w:val="449"/>
        </w:trPr>
        <w:tc>
          <w:tcPr>
            <w:tcW w:w="987" w:type="dxa"/>
            <w:shd w:val="clear" w:color="auto" w:fill="25636F"/>
          </w:tcPr>
          <w:p w14:paraId="486F4357" w14:textId="39FC8AF4" w:rsidR="005C32F8" w:rsidRPr="007B394A" w:rsidRDefault="006D713B" w:rsidP="00E45436">
            <w:pPr>
              <w:spacing w:after="0"/>
              <w:jc w:val="center"/>
              <w:rPr>
                <w:rFonts w:ascii="Aptos" w:hAnsi="Aptos"/>
                <w:b/>
                <w:sz w:val="24"/>
                <w:szCs w:val="24"/>
                <w:lang w:eastAsia="en-GB"/>
              </w:rPr>
            </w:pPr>
            <w:r>
              <w:rPr>
                <w:rFonts w:ascii="Aptos" w:hAnsi="Aptos"/>
                <w:bCs/>
                <w:noProof/>
                <w:szCs w:val="22"/>
                <w:lang w:eastAsia="en-GB"/>
              </w:rPr>
              <w:lastRenderedPageBreak/>
              <w:drawing>
                <wp:inline distT="0" distB="0" distL="0" distR="0" wp14:anchorId="286B7EB2" wp14:editId="3B4D3666">
                  <wp:extent cx="540906" cy="542772"/>
                  <wp:effectExtent l="0" t="0" r="0" b="0"/>
                  <wp:docPr id="1621634538" name="Picture 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1634538" name="Pictur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3182" cy="555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40" w:type="dxa"/>
            <w:gridSpan w:val="3"/>
            <w:shd w:val="clear" w:color="auto" w:fill="25636F"/>
          </w:tcPr>
          <w:p w14:paraId="4DC4BD71" w14:textId="58FE3128" w:rsidR="005C32F8" w:rsidRPr="007B394A" w:rsidRDefault="005C32F8" w:rsidP="0044459E">
            <w:pPr>
              <w:spacing w:after="0"/>
              <w:rPr>
                <w:rFonts w:ascii="Aptos" w:hAnsi="Aptos"/>
                <w:b/>
                <w:sz w:val="24"/>
                <w:szCs w:val="24"/>
                <w:lang w:eastAsia="en-GB"/>
              </w:rPr>
            </w:pPr>
            <w:r w:rsidRPr="007B394A">
              <w:rPr>
                <w:rFonts w:ascii="Aptos" w:hAnsi="Aptos"/>
                <w:b/>
                <w:color w:val="FFFFFF" w:themeColor="background1"/>
                <w:sz w:val="24"/>
                <w:szCs w:val="24"/>
                <w:lang w:eastAsia="en-GB"/>
              </w:rPr>
              <w:t xml:space="preserve">Adaptive </w:t>
            </w:r>
            <w:r w:rsidR="00CB1385">
              <w:rPr>
                <w:rFonts w:ascii="Aptos" w:hAnsi="Aptos"/>
                <w:b/>
                <w:color w:val="FFFFFF" w:themeColor="background1"/>
                <w:sz w:val="24"/>
                <w:szCs w:val="24"/>
                <w:lang w:eastAsia="en-GB"/>
              </w:rPr>
              <w:t>T</w:t>
            </w:r>
            <w:r w:rsidRPr="007B394A">
              <w:rPr>
                <w:rFonts w:ascii="Aptos" w:hAnsi="Aptos"/>
                <w:b/>
                <w:color w:val="FFFFFF" w:themeColor="background1"/>
                <w:sz w:val="24"/>
                <w:szCs w:val="24"/>
                <w:lang w:eastAsia="en-GB"/>
              </w:rPr>
              <w:t xml:space="preserve">eaching:  </w:t>
            </w:r>
            <w:r w:rsidRPr="00A82701">
              <w:rPr>
                <w:rFonts w:ascii="Aptos" w:hAnsi="Aptos"/>
                <w:b/>
                <w:color w:val="FFFFFF" w:themeColor="background1"/>
                <w:szCs w:val="22"/>
                <w:lang w:eastAsia="en-GB"/>
              </w:rPr>
              <w:t xml:space="preserve">Theme E </w:t>
            </w:r>
            <w:r>
              <w:rPr>
                <w:rFonts w:ascii="Aptos" w:hAnsi="Aptos"/>
                <w:b/>
                <w:color w:val="FFFFFF" w:themeColor="background1"/>
                <w:szCs w:val="22"/>
                <w:lang w:eastAsia="en-GB"/>
              </w:rPr>
              <w:t xml:space="preserve">- </w:t>
            </w:r>
            <w:r>
              <w:rPr>
                <w:rFonts w:ascii="Aptos" w:hAnsi="Aptos"/>
                <w:bCs/>
                <w:color w:val="FFFFFF" w:themeColor="background1"/>
                <w:szCs w:val="22"/>
                <w:lang w:eastAsia="en-GB"/>
              </w:rPr>
              <w:t>H</w:t>
            </w:r>
            <w:r w:rsidRPr="00A82701">
              <w:rPr>
                <w:rFonts w:ascii="Aptos" w:hAnsi="Aptos"/>
                <w:bCs/>
                <w:color w:val="FFFFFF" w:themeColor="background1"/>
                <w:szCs w:val="22"/>
                <w:lang w:eastAsia="en-GB"/>
              </w:rPr>
              <w:t xml:space="preserve">ow does </w:t>
            </w:r>
            <w:r w:rsidR="00782564">
              <w:rPr>
                <w:rFonts w:ascii="Aptos" w:hAnsi="Aptos"/>
                <w:bCs/>
                <w:color w:val="FFFFFF" w:themeColor="background1"/>
                <w:szCs w:val="22"/>
                <w:lang w:eastAsia="en-GB"/>
              </w:rPr>
              <w:t xml:space="preserve">the </w:t>
            </w:r>
            <w:r w:rsidRPr="00A82701">
              <w:rPr>
                <w:rFonts w:ascii="Aptos" w:hAnsi="Aptos"/>
                <w:bCs/>
                <w:color w:val="FFFFFF" w:themeColor="background1"/>
                <w:szCs w:val="22"/>
                <w:lang w:eastAsia="en-GB"/>
              </w:rPr>
              <w:t>Associate Teacher use scaffolding and support for all learners? How is independent learning encouraged? How are models and examples used to support pupil progress? How are pupils challenged?</w:t>
            </w:r>
            <w:r w:rsidR="009976B0">
              <w:rPr>
                <w:rFonts w:ascii="Aptos" w:hAnsi="Aptos"/>
                <w:bCs/>
                <w:color w:val="FFFFFF" w:themeColor="background1"/>
                <w:szCs w:val="22"/>
                <w:lang w:eastAsia="en-GB"/>
              </w:rPr>
              <w:t xml:space="preserve"> </w:t>
            </w:r>
          </w:p>
        </w:tc>
      </w:tr>
      <w:tr w:rsidR="00D40052" w:rsidRPr="00443B23" w14:paraId="0B8E0184" w14:textId="77777777" w:rsidTr="00E7610C">
        <w:trPr>
          <w:trHeight w:val="449"/>
        </w:trPr>
        <w:tc>
          <w:tcPr>
            <w:tcW w:w="10627" w:type="dxa"/>
            <w:gridSpan w:val="4"/>
            <w:shd w:val="clear" w:color="auto" w:fill="FFFFFF" w:themeFill="background1"/>
          </w:tcPr>
          <w:p w14:paraId="7B1E1D5D" w14:textId="1170DD72" w:rsidR="00D40052" w:rsidRPr="007B394A" w:rsidRDefault="00D40052" w:rsidP="0044459E">
            <w:pPr>
              <w:spacing w:after="0"/>
              <w:rPr>
                <w:rFonts w:ascii="Aptos" w:hAnsi="Aptos"/>
                <w:bCs/>
                <w:szCs w:val="22"/>
                <w:lang w:eastAsia="en-GB"/>
              </w:rPr>
            </w:pPr>
          </w:p>
          <w:p w14:paraId="4F75561D" w14:textId="77777777" w:rsidR="00DD4018" w:rsidRDefault="00DD4018" w:rsidP="0044459E">
            <w:pPr>
              <w:spacing w:after="0"/>
              <w:rPr>
                <w:rFonts w:ascii="Aptos" w:hAnsi="Aptos"/>
                <w:bCs/>
                <w:szCs w:val="22"/>
                <w:lang w:eastAsia="en-GB"/>
              </w:rPr>
            </w:pPr>
          </w:p>
          <w:p w14:paraId="37FBD436" w14:textId="77777777" w:rsidR="00BF1BDC" w:rsidRPr="007B394A" w:rsidRDefault="00BF1BDC" w:rsidP="0044459E">
            <w:pPr>
              <w:spacing w:after="0"/>
              <w:rPr>
                <w:rFonts w:ascii="Aptos" w:hAnsi="Aptos"/>
                <w:bCs/>
                <w:szCs w:val="22"/>
                <w:lang w:eastAsia="en-GB"/>
              </w:rPr>
            </w:pPr>
          </w:p>
          <w:p w14:paraId="2F459502" w14:textId="77777777" w:rsidR="003264DA" w:rsidRPr="007B394A" w:rsidRDefault="003264DA" w:rsidP="0044459E">
            <w:pPr>
              <w:spacing w:after="0"/>
              <w:rPr>
                <w:rFonts w:ascii="Aptos" w:hAnsi="Aptos"/>
                <w:bCs/>
                <w:szCs w:val="22"/>
                <w:lang w:eastAsia="en-GB"/>
              </w:rPr>
            </w:pPr>
          </w:p>
          <w:p w14:paraId="2B90029C" w14:textId="77777777" w:rsidR="00DD4018" w:rsidRPr="007B394A" w:rsidRDefault="00DD4018" w:rsidP="0044459E">
            <w:pPr>
              <w:spacing w:after="0"/>
              <w:rPr>
                <w:rFonts w:ascii="Aptos" w:hAnsi="Aptos"/>
                <w:bCs/>
                <w:szCs w:val="22"/>
                <w:lang w:eastAsia="en-GB"/>
              </w:rPr>
            </w:pPr>
          </w:p>
          <w:p w14:paraId="690BFA4B" w14:textId="6375717F" w:rsidR="00DD4018" w:rsidRPr="007B394A" w:rsidRDefault="00DD4018" w:rsidP="0044459E">
            <w:pPr>
              <w:spacing w:after="0"/>
              <w:rPr>
                <w:rFonts w:ascii="Aptos" w:hAnsi="Aptos"/>
                <w:bCs/>
                <w:szCs w:val="22"/>
                <w:lang w:eastAsia="en-GB"/>
              </w:rPr>
            </w:pPr>
          </w:p>
        </w:tc>
      </w:tr>
      <w:tr w:rsidR="00F7126F" w:rsidRPr="00443B23" w14:paraId="465C1B22" w14:textId="77777777" w:rsidTr="00F43E9B">
        <w:trPr>
          <w:trHeight w:val="449"/>
        </w:trPr>
        <w:tc>
          <w:tcPr>
            <w:tcW w:w="987" w:type="dxa"/>
            <w:shd w:val="clear" w:color="auto" w:fill="25636F"/>
          </w:tcPr>
          <w:p w14:paraId="507F4C55" w14:textId="6D0B92C9" w:rsidR="00F7126F" w:rsidRPr="007B394A" w:rsidRDefault="00713D0D" w:rsidP="00713D0D">
            <w:pPr>
              <w:spacing w:after="0"/>
              <w:jc w:val="center"/>
              <w:rPr>
                <w:rFonts w:ascii="Aptos" w:hAnsi="Aptos"/>
                <w:b/>
                <w:szCs w:val="22"/>
                <w:lang w:eastAsia="en-GB"/>
              </w:rPr>
            </w:pPr>
            <w:r>
              <w:rPr>
                <w:rFonts w:ascii="Aptos" w:hAnsi="Aptos"/>
                <w:bCs/>
                <w:noProof/>
                <w:szCs w:val="22"/>
                <w:lang w:eastAsia="en-GB"/>
              </w:rPr>
              <w:drawing>
                <wp:inline distT="0" distB="0" distL="0" distR="0" wp14:anchorId="700B2AA5" wp14:editId="60A88041">
                  <wp:extent cx="528103" cy="528103"/>
                  <wp:effectExtent l="0" t="0" r="5715" b="5715"/>
                  <wp:docPr id="1196638881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6638881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429" cy="53442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40" w:type="dxa"/>
            <w:gridSpan w:val="3"/>
            <w:shd w:val="clear" w:color="auto" w:fill="25636F"/>
          </w:tcPr>
          <w:p w14:paraId="706AA580" w14:textId="02B1F7BA" w:rsidR="00F7126F" w:rsidRPr="007B394A" w:rsidRDefault="00973A88" w:rsidP="00F7126F">
            <w:pPr>
              <w:spacing w:after="0"/>
              <w:rPr>
                <w:rFonts w:ascii="Aptos" w:hAnsi="Aptos"/>
                <w:b/>
                <w:szCs w:val="22"/>
                <w:lang w:eastAsia="en-GB"/>
              </w:rPr>
            </w:pPr>
            <w:r>
              <w:rPr>
                <w:rFonts w:ascii="Aptos" w:hAnsi="Aptos"/>
                <w:b/>
                <w:color w:val="FFFFFF" w:themeColor="background1"/>
                <w:sz w:val="24"/>
                <w:szCs w:val="24"/>
                <w:lang w:eastAsia="en-GB"/>
              </w:rPr>
              <w:t xml:space="preserve">Behaviour and Wellbeing: Theme B - </w:t>
            </w:r>
            <w:r w:rsidR="00F7126F" w:rsidRPr="00F43E9B">
              <w:rPr>
                <w:rFonts w:ascii="Aptos" w:hAnsi="Aptos"/>
                <w:bCs/>
                <w:color w:val="FFFFFF" w:themeColor="background1"/>
                <w:szCs w:val="22"/>
                <w:lang w:eastAsia="en-GB"/>
              </w:rPr>
              <w:t>Classroom pract</w:t>
            </w:r>
            <w:r w:rsidRPr="00F43E9B">
              <w:rPr>
                <w:rFonts w:ascii="Aptos" w:hAnsi="Aptos"/>
                <w:bCs/>
                <w:color w:val="FFFFFF" w:themeColor="background1"/>
                <w:szCs w:val="22"/>
                <w:lang w:eastAsia="en-GB"/>
              </w:rPr>
              <w:t>ice</w:t>
            </w:r>
            <w:r w:rsidR="00F7126F" w:rsidRPr="00F43E9B">
              <w:rPr>
                <w:rFonts w:ascii="Aptos" w:hAnsi="Aptos"/>
                <w:b/>
                <w:color w:val="FFFFFF" w:themeColor="background1"/>
                <w:szCs w:val="22"/>
                <w:lang w:eastAsia="en-GB"/>
              </w:rPr>
              <w:t xml:space="preserve"> –</w:t>
            </w:r>
            <w:r w:rsidR="00F43E9B">
              <w:rPr>
                <w:rFonts w:ascii="Aptos" w:hAnsi="Aptos"/>
                <w:b/>
                <w:color w:val="FFFFFF" w:themeColor="background1"/>
                <w:szCs w:val="22"/>
                <w:lang w:eastAsia="en-GB"/>
              </w:rPr>
              <w:t xml:space="preserve"> </w:t>
            </w:r>
            <w:r w:rsidR="00FE1E6B" w:rsidRPr="00F43E9B">
              <w:rPr>
                <w:rFonts w:ascii="Aptos" w:hAnsi="Aptos" w:cs="Calibri"/>
                <w:color w:val="FFFFFF" w:themeColor="background1"/>
                <w:szCs w:val="22"/>
              </w:rPr>
              <w:t>How does the A</w:t>
            </w:r>
            <w:r w:rsidR="00FB0262" w:rsidRPr="00F43E9B">
              <w:rPr>
                <w:rFonts w:ascii="Aptos" w:hAnsi="Aptos" w:cs="Calibri"/>
                <w:color w:val="FFFFFF" w:themeColor="background1"/>
                <w:szCs w:val="22"/>
              </w:rPr>
              <w:t xml:space="preserve">ssociate </w:t>
            </w:r>
            <w:r w:rsidR="00FE1E6B" w:rsidRPr="00F43E9B">
              <w:rPr>
                <w:rFonts w:ascii="Aptos" w:hAnsi="Aptos" w:cs="Calibri"/>
                <w:color w:val="FFFFFF" w:themeColor="background1"/>
                <w:szCs w:val="22"/>
              </w:rPr>
              <w:t>T</w:t>
            </w:r>
            <w:r w:rsidR="00FB0262" w:rsidRPr="00F43E9B">
              <w:rPr>
                <w:rFonts w:ascii="Aptos" w:hAnsi="Aptos" w:cs="Calibri"/>
                <w:color w:val="FFFFFF" w:themeColor="background1"/>
                <w:szCs w:val="22"/>
              </w:rPr>
              <w:t>eacher</w:t>
            </w:r>
            <w:r w:rsidR="00FE1E6B" w:rsidRPr="00F43E9B">
              <w:rPr>
                <w:rFonts w:ascii="Aptos" w:hAnsi="Aptos" w:cs="Calibri"/>
                <w:color w:val="FFFFFF" w:themeColor="background1"/>
                <w:szCs w:val="22"/>
              </w:rPr>
              <w:t xml:space="preserve"> maintain clear behavioural expectations and use a range of behaviour management strategies and manage low-level disruption?</w:t>
            </w:r>
            <w:r w:rsidR="00F7126F" w:rsidRPr="00F43E9B">
              <w:rPr>
                <w:rFonts w:ascii="Aptos" w:hAnsi="Aptos"/>
                <w:b/>
                <w:color w:val="FFFFFF" w:themeColor="background1"/>
                <w:szCs w:val="22"/>
                <w:lang w:eastAsia="en-GB"/>
              </w:rPr>
              <w:t xml:space="preserve"> </w:t>
            </w:r>
          </w:p>
        </w:tc>
      </w:tr>
      <w:tr w:rsidR="00F7126F" w:rsidRPr="00443B23" w14:paraId="53783187" w14:textId="77777777" w:rsidTr="00E7610C">
        <w:trPr>
          <w:trHeight w:val="449"/>
        </w:trPr>
        <w:tc>
          <w:tcPr>
            <w:tcW w:w="10627" w:type="dxa"/>
            <w:gridSpan w:val="4"/>
            <w:shd w:val="clear" w:color="auto" w:fill="FFFFFF" w:themeFill="background1"/>
          </w:tcPr>
          <w:p w14:paraId="1380B4FD" w14:textId="030A73E7" w:rsidR="00F7126F" w:rsidRPr="007B394A" w:rsidRDefault="00F7126F" w:rsidP="00F7126F">
            <w:pPr>
              <w:spacing w:after="0"/>
              <w:rPr>
                <w:rFonts w:ascii="Aptos" w:hAnsi="Aptos"/>
                <w:bCs/>
                <w:szCs w:val="22"/>
                <w:lang w:eastAsia="en-GB"/>
              </w:rPr>
            </w:pPr>
          </w:p>
          <w:p w14:paraId="21399F14" w14:textId="087D34B2" w:rsidR="00F7126F" w:rsidRDefault="00F7126F" w:rsidP="00F7126F">
            <w:pPr>
              <w:spacing w:after="0"/>
              <w:rPr>
                <w:rFonts w:ascii="Aptos" w:hAnsi="Aptos"/>
                <w:bCs/>
                <w:szCs w:val="22"/>
                <w:lang w:eastAsia="en-GB"/>
              </w:rPr>
            </w:pPr>
          </w:p>
          <w:p w14:paraId="17DD50C7" w14:textId="6C0C18A3" w:rsidR="00BF1BDC" w:rsidRPr="007B394A" w:rsidRDefault="00BF1BDC" w:rsidP="00F7126F">
            <w:pPr>
              <w:spacing w:after="0"/>
              <w:rPr>
                <w:rFonts w:ascii="Aptos" w:hAnsi="Aptos"/>
                <w:bCs/>
                <w:szCs w:val="22"/>
                <w:lang w:eastAsia="en-GB"/>
              </w:rPr>
            </w:pPr>
          </w:p>
          <w:p w14:paraId="0EB31348" w14:textId="77777777" w:rsidR="00F7126F" w:rsidRPr="007B394A" w:rsidRDefault="00F7126F" w:rsidP="00F7126F">
            <w:pPr>
              <w:spacing w:after="0"/>
              <w:rPr>
                <w:rFonts w:ascii="Aptos" w:hAnsi="Aptos"/>
                <w:bCs/>
                <w:szCs w:val="22"/>
                <w:lang w:eastAsia="en-GB"/>
              </w:rPr>
            </w:pPr>
          </w:p>
          <w:p w14:paraId="5A77FC8F" w14:textId="77777777" w:rsidR="00F7126F" w:rsidRPr="007B394A" w:rsidRDefault="00F7126F" w:rsidP="00F7126F">
            <w:pPr>
              <w:spacing w:after="0"/>
              <w:rPr>
                <w:rFonts w:ascii="Aptos" w:hAnsi="Aptos"/>
                <w:bCs/>
                <w:szCs w:val="22"/>
                <w:lang w:eastAsia="en-GB"/>
              </w:rPr>
            </w:pPr>
          </w:p>
          <w:p w14:paraId="7C1BD99C" w14:textId="4BAC049C" w:rsidR="00F7126F" w:rsidRPr="007B394A" w:rsidRDefault="00F7126F" w:rsidP="00F7126F">
            <w:pPr>
              <w:spacing w:after="0"/>
              <w:rPr>
                <w:rFonts w:ascii="Aptos" w:hAnsi="Aptos"/>
                <w:bCs/>
                <w:szCs w:val="22"/>
                <w:lang w:eastAsia="en-GB"/>
              </w:rPr>
            </w:pPr>
          </w:p>
        </w:tc>
      </w:tr>
      <w:tr w:rsidR="00F7126F" w:rsidRPr="00443B23" w14:paraId="259CD6CC" w14:textId="77777777" w:rsidTr="00E7610C">
        <w:trPr>
          <w:trHeight w:val="449"/>
        </w:trPr>
        <w:tc>
          <w:tcPr>
            <w:tcW w:w="10627" w:type="dxa"/>
            <w:gridSpan w:val="4"/>
            <w:shd w:val="clear" w:color="auto" w:fill="25636F"/>
          </w:tcPr>
          <w:p w14:paraId="4A6BD37A" w14:textId="08120FF3" w:rsidR="00F7126F" w:rsidRPr="007B394A" w:rsidRDefault="00F7126F" w:rsidP="00F7126F">
            <w:pPr>
              <w:spacing w:after="0"/>
              <w:rPr>
                <w:rFonts w:ascii="Aptos" w:hAnsi="Aptos"/>
                <w:bCs/>
                <w:color w:val="FFFFFF" w:themeColor="background1"/>
                <w:szCs w:val="22"/>
                <w:lang w:eastAsia="en-GB"/>
              </w:rPr>
            </w:pPr>
            <w:r w:rsidRPr="00A82701">
              <w:rPr>
                <w:rFonts w:ascii="Aptos" w:hAnsi="Aptos"/>
                <w:b/>
                <w:color w:val="FFFFFF" w:themeColor="background1"/>
                <w:sz w:val="24"/>
                <w:szCs w:val="24"/>
                <w:lang w:eastAsia="en-GB"/>
              </w:rPr>
              <w:t>Impact on learning:</w:t>
            </w:r>
            <w:r w:rsidRPr="007B394A">
              <w:rPr>
                <w:rFonts w:ascii="Aptos" w:hAnsi="Aptos"/>
                <w:b/>
                <w:color w:val="FFFFFF" w:themeColor="background1"/>
                <w:szCs w:val="22"/>
                <w:lang w:eastAsia="en-GB"/>
              </w:rPr>
              <w:t xml:space="preserve"> </w:t>
            </w:r>
            <w:r w:rsidRPr="007B394A">
              <w:rPr>
                <w:rFonts w:ascii="Aptos" w:hAnsi="Aptos"/>
                <w:color w:val="FFFFFF" w:themeColor="background1"/>
                <w:lang w:eastAsia="en-GB"/>
              </w:rPr>
              <w:t xml:space="preserve">What have the pupils learned? Is the learning related back to the Lesson Intent? </w:t>
            </w:r>
          </w:p>
        </w:tc>
      </w:tr>
      <w:tr w:rsidR="00F7126F" w:rsidRPr="00443B23" w14:paraId="2071364F" w14:textId="77777777" w:rsidTr="00E7610C">
        <w:trPr>
          <w:trHeight w:val="449"/>
        </w:trPr>
        <w:tc>
          <w:tcPr>
            <w:tcW w:w="10627" w:type="dxa"/>
            <w:gridSpan w:val="4"/>
            <w:shd w:val="clear" w:color="auto" w:fill="FFFFFF" w:themeFill="background1"/>
          </w:tcPr>
          <w:p w14:paraId="62955AEC" w14:textId="77777777" w:rsidR="00F7126F" w:rsidRDefault="00F7126F" w:rsidP="00F7126F">
            <w:pPr>
              <w:spacing w:after="0"/>
              <w:rPr>
                <w:rFonts w:ascii="Aptos" w:hAnsi="Aptos"/>
                <w:bCs/>
                <w:szCs w:val="22"/>
                <w:lang w:eastAsia="en-GB"/>
              </w:rPr>
            </w:pPr>
          </w:p>
          <w:p w14:paraId="3CE11EEE" w14:textId="77777777" w:rsidR="00BF1BDC" w:rsidRDefault="00BF1BDC" w:rsidP="00F7126F">
            <w:pPr>
              <w:spacing w:after="0"/>
              <w:rPr>
                <w:rFonts w:ascii="Aptos" w:hAnsi="Aptos"/>
                <w:bCs/>
                <w:szCs w:val="22"/>
                <w:lang w:eastAsia="en-GB"/>
              </w:rPr>
            </w:pPr>
          </w:p>
          <w:p w14:paraId="0E655E1C" w14:textId="77777777" w:rsidR="00BF1BDC" w:rsidRPr="007B394A" w:rsidRDefault="00BF1BDC" w:rsidP="00F7126F">
            <w:pPr>
              <w:spacing w:after="0"/>
              <w:rPr>
                <w:rFonts w:ascii="Aptos" w:hAnsi="Aptos"/>
                <w:bCs/>
                <w:szCs w:val="22"/>
                <w:lang w:eastAsia="en-GB"/>
              </w:rPr>
            </w:pPr>
          </w:p>
          <w:p w14:paraId="7968E5D0" w14:textId="77777777" w:rsidR="00F7126F" w:rsidRPr="007B394A" w:rsidRDefault="00F7126F" w:rsidP="00F7126F">
            <w:pPr>
              <w:spacing w:after="0"/>
              <w:rPr>
                <w:rFonts w:ascii="Aptos" w:hAnsi="Aptos"/>
                <w:bCs/>
                <w:szCs w:val="22"/>
                <w:lang w:eastAsia="en-GB"/>
              </w:rPr>
            </w:pPr>
          </w:p>
          <w:p w14:paraId="67180B2A" w14:textId="16CE0A2C" w:rsidR="00F7126F" w:rsidRPr="007B394A" w:rsidRDefault="00F7126F" w:rsidP="00F7126F">
            <w:pPr>
              <w:spacing w:after="0"/>
              <w:rPr>
                <w:rFonts w:ascii="Aptos" w:hAnsi="Aptos"/>
                <w:bCs/>
                <w:szCs w:val="22"/>
                <w:lang w:eastAsia="en-GB"/>
              </w:rPr>
            </w:pPr>
          </w:p>
        </w:tc>
      </w:tr>
      <w:tr w:rsidR="00F7126F" w:rsidRPr="00443B23" w14:paraId="2F4934AF" w14:textId="77777777" w:rsidTr="00E7610C">
        <w:trPr>
          <w:trHeight w:val="449"/>
        </w:trPr>
        <w:tc>
          <w:tcPr>
            <w:tcW w:w="9781" w:type="dxa"/>
            <w:gridSpan w:val="3"/>
            <w:shd w:val="clear" w:color="auto" w:fill="25636F"/>
          </w:tcPr>
          <w:p w14:paraId="2867F24A" w14:textId="130B3889" w:rsidR="00F7126F" w:rsidRPr="007B394A" w:rsidRDefault="00F7126F" w:rsidP="00262A59">
            <w:pPr>
              <w:spacing w:after="0"/>
              <w:rPr>
                <w:rFonts w:ascii="Aptos" w:hAnsi="Aptos"/>
                <w:color w:val="FFFFFF" w:themeColor="background1"/>
                <w:sz w:val="16"/>
                <w:szCs w:val="16"/>
                <w:lang w:eastAsia="en-GB"/>
              </w:rPr>
            </w:pPr>
            <w:r w:rsidRPr="007B394A">
              <w:rPr>
                <w:rFonts w:ascii="Aptos" w:hAnsi="Aptos"/>
                <w:b/>
                <w:color w:val="FFFFFF" w:themeColor="background1"/>
                <w:sz w:val="24"/>
                <w:szCs w:val="24"/>
                <w:lang w:eastAsia="en-GB"/>
              </w:rPr>
              <w:t>Key Strengths</w:t>
            </w:r>
            <w:r>
              <w:rPr>
                <w:rFonts w:ascii="Aptos" w:hAnsi="Aptos"/>
                <w:b/>
                <w:color w:val="FFFFFF" w:themeColor="background1"/>
                <w:sz w:val="24"/>
                <w:szCs w:val="24"/>
                <w:lang w:eastAsia="en-GB"/>
              </w:rPr>
              <w:t>:</w:t>
            </w:r>
            <w:r w:rsidRPr="007B394A">
              <w:rPr>
                <w:rFonts w:ascii="Aptos" w:hAnsi="Aptos"/>
                <w:b/>
                <w:color w:val="FFFFFF" w:themeColor="background1"/>
                <w:sz w:val="24"/>
                <w:szCs w:val="24"/>
                <w:lang w:eastAsia="en-GB"/>
              </w:rPr>
              <w:t xml:space="preserve"> </w:t>
            </w:r>
            <w:r w:rsidRPr="00A82701">
              <w:rPr>
                <w:rFonts w:ascii="Aptos" w:hAnsi="Aptos"/>
                <w:color w:val="FFFFFF" w:themeColor="background1"/>
                <w:szCs w:val="22"/>
              </w:rPr>
              <w:t xml:space="preserve">Following the observation, through professional dialogue, please identify key strengths and targets for the Associate Teacher in the context of raising pupil achievement and supporting children’s learning. </w:t>
            </w:r>
          </w:p>
        </w:tc>
        <w:tc>
          <w:tcPr>
            <w:tcW w:w="846" w:type="dxa"/>
            <w:shd w:val="clear" w:color="auto" w:fill="25636F"/>
          </w:tcPr>
          <w:p w14:paraId="3399D33A" w14:textId="72F0764C" w:rsidR="00F7126F" w:rsidRPr="007B394A" w:rsidRDefault="00F7126F" w:rsidP="00E01E55">
            <w:pPr>
              <w:spacing w:after="0"/>
              <w:jc w:val="center"/>
              <w:rPr>
                <w:rFonts w:ascii="Aptos" w:hAnsi="Aptos"/>
                <w:color w:val="FFFFFF" w:themeColor="background1"/>
                <w:sz w:val="16"/>
                <w:szCs w:val="16"/>
                <w:lang w:eastAsia="en-GB"/>
              </w:rPr>
            </w:pPr>
            <w:r w:rsidRPr="007B394A">
              <w:rPr>
                <w:rFonts w:ascii="Aptos" w:hAnsi="Aptos"/>
                <w:b/>
                <w:color w:val="FFFFFF" w:themeColor="background1"/>
                <w:sz w:val="16"/>
                <w:szCs w:val="16"/>
                <w:lang w:eastAsia="en-GB"/>
              </w:rPr>
              <w:t>BCU Theme</w:t>
            </w:r>
          </w:p>
        </w:tc>
      </w:tr>
      <w:tr w:rsidR="00F7126F" w:rsidRPr="00443B23" w14:paraId="3A2A0FC5" w14:textId="77777777" w:rsidTr="00105743">
        <w:trPr>
          <w:trHeight w:val="384"/>
        </w:trPr>
        <w:tc>
          <w:tcPr>
            <w:tcW w:w="9781" w:type="dxa"/>
            <w:gridSpan w:val="3"/>
          </w:tcPr>
          <w:p w14:paraId="1C21E5D7" w14:textId="15605C66" w:rsidR="00F7126F" w:rsidRPr="007B394A" w:rsidRDefault="00F7126F" w:rsidP="00F7126F">
            <w:pPr>
              <w:spacing w:after="0"/>
              <w:rPr>
                <w:rFonts w:ascii="Aptos" w:hAnsi="Aptos"/>
                <w:bCs/>
                <w:szCs w:val="22"/>
                <w:lang w:eastAsia="en-GB"/>
              </w:rPr>
            </w:pPr>
            <w:r w:rsidRPr="007B394A">
              <w:rPr>
                <w:rFonts w:ascii="Aptos" w:hAnsi="Aptos"/>
                <w:bCs/>
                <w:szCs w:val="22"/>
                <w:lang w:eastAsia="en-GB"/>
              </w:rPr>
              <w:t>1.</w:t>
            </w:r>
          </w:p>
        </w:tc>
        <w:tc>
          <w:tcPr>
            <w:tcW w:w="846" w:type="dxa"/>
          </w:tcPr>
          <w:p w14:paraId="2676E488" w14:textId="6B0CA2C9" w:rsidR="00F7126F" w:rsidRPr="007B394A" w:rsidRDefault="00F7126F" w:rsidP="00E01E55">
            <w:pPr>
              <w:spacing w:after="0"/>
              <w:jc w:val="center"/>
              <w:rPr>
                <w:rFonts w:ascii="Aptos" w:hAnsi="Aptos"/>
                <w:bCs/>
                <w:szCs w:val="22"/>
                <w:lang w:eastAsia="en-GB"/>
              </w:rPr>
            </w:pPr>
          </w:p>
        </w:tc>
      </w:tr>
      <w:tr w:rsidR="00F7126F" w:rsidRPr="00443B23" w14:paraId="620E9294" w14:textId="77777777" w:rsidTr="00105743">
        <w:trPr>
          <w:trHeight w:val="384"/>
        </w:trPr>
        <w:tc>
          <w:tcPr>
            <w:tcW w:w="9781" w:type="dxa"/>
            <w:gridSpan w:val="3"/>
          </w:tcPr>
          <w:p w14:paraId="7A928397" w14:textId="7B75C7A4" w:rsidR="00F7126F" w:rsidRPr="007B394A" w:rsidRDefault="00F7126F" w:rsidP="00F7126F">
            <w:pPr>
              <w:spacing w:after="0"/>
              <w:rPr>
                <w:rFonts w:ascii="Aptos" w:hAnsi="Aptos"/>
                <w:bCs/>
                <w:szCs w:val="22"/>
                <w:lang w:eastAsia="en-GB"/>
              </w:rPr>
            </w:pPr>
            <w:r w:rsidRPr="007B394A">
              <w:rPr>
                <w:rFonts w:ascii="Aptos" w:hAnsi="Aptos"/>
                <w:bCs/>
                <w:szCs w:val="22"/>
                <w:lang w:eastAsia="en-GB"/>
              </w:rPr>
              <w:t>2.</w:t>
            </w:r>
          </w:p>
        </w:tc>
        <w:tc>
          <w:tcPr>
            <w:tcW w:w="846" w:type="dxa"/>
          </w:tcPr>
          <w:p w14:paraId="61CF2014" w14:textId="77777777" w:rsidR="00F7126F" w:rsidRPr="007B394A" w:rsidRDefault="00F7126F" w:rsidP="00E01E55">
            <w:pPr>
              <w:spacing w:after="0"/>
              <w:jc w:val="center"/>
              <w:rPr>
                <w:rFonts w:ascii="Aptos" w:hAnsi="Aptos"/>
                <w:bCs/>
                <w:szCs w:val="22"/>
                <w:lang w:eastAsia="en-GB"/>
              </w:rPr>
            </w:pPr>
          </w:p>
        </w:tc>
      </w:tr>
      <w:tr w:rsidR="00F7126F" w:rsidRPr="00443B23" w14:paraId="21AF193B" w14:textId="77777777" w:rsidTr="00105743">
        <w:trPr>
          <w:trHeight w:val="384"/>
        </w:trPr>
        <w:tc>
          <w:tcPr>
            <w:tcW w:w="9781" w:type="dxa"/>
            <w:gridSpan w:val="3"/>
          </w:tcPr>
          <w:p w14:paraId="21A6F030" w14:textId="47670A5E" w:rsidR="00F7126F" w:rsidRPr="007B394A" w:rsidRDefault="00F7126F" w:rsidP="00F7126F">
            <w:pPr>
              <w:spacing w:after="0"/>
              <w:rPr>
                <w:rFonts w:ascii="Aptos" w:hAnsi="Aptos"/>
                <w:bCs/>
                <w:szCs w:val="22"/>
                <w:lang w:eastAsia="en-GB"/>
              </w:rPr>
            </w:pPr>
            <w:r w:rsidRPr="007B394A">
              <w:rPr>
                <w:rFonts w:ascii="Aptos" w:hAnsi="Aptos"/>
                <w:bCs/>
                <w:szCs w:val="22"/>
                <w:lang w:eastAsia="en-GB"/>
              </w:rPr>
              <w:t>3.</w:t>
            </w:r>
          </w:p>
        </w:tc>
        <w:tc>
          <w:tcPr>
            <w:tcW w:w="846" w:type="dxa"/>
          </w:tcPr>
          <w:p w14:paraId="1C591CB5" w14:textId="77777777" w:rsidR="00F7126F" w:rsidRPr="007B394A" w:rsidRDefault="00F7126F" w:rsidP="00E01E55">
            <w:pPr>
              <w:spacing w:after="0"/>
              <w:jc w:val="center"/>
              <w:rPr>
                <w:rFonts w:ascii="Aptos" w:hAnsi="Aptos"/>
                <w:bCs/>
                <w:szCs w:val="22"/>
                <w:lang w:eastAsia="en-GB"/>
              </w:rPr>
            </w:pPr>
          </w:p>
        </w:tc>
      </w:tr>
      <w:tr w:rsidR="004C43E1" w:rsidRPr="003F1BF1" w14:paraId="4EF84073" w14:textId="77777777" w:rsidTr="00802389">
        <w:trPr>
          <w:trHeight w:val="461"/>
        </w:trPr>
        <w:tc>
          <w:tcPr>
            <w:tcW w:w="4890" w:type="dxa"/>
            <w:gridSpan w:val="2"/>
            <w:shd w:val="clear" w:color="auto" w:fill="138E88"/>
          </w:tcPr>
          <w:p w14:paraId="319E3A3F" w14:textId="2324793C" w:rsidR="004C43E1" w:rsidRPr="00E85E4C" w:rsidRDefault="007D5F21" w:rsidP="00262A59">
            <w:pPr>
              <w:pStyle w:val="Default"/>
              <w:spacing w:after="0"/>
              <w:rPr>
                <w:rFonts w:ascii="Aptos" w:hAnsi="Aptos" w:cs="Arial"/>
                <w:b/>
                <w:color w:val="000000" w:themeColor="text1"/>
              </w:rPr>
            </w:pPr>
            <w:r w:rsidRPr="00E85E4C">
              <w:rPr>
                <w:rFonts w:ascii="Aptos" w:hAnsi="Aptos" w:cs="Arial"/>
                <w:b/>
                <w:color w:val="000000" w:themeColor="text1"/>
              </w:rPr>
              <w:t>Target</w:t>
            </w:r>
            <w:r w:rsidR="0046269F" w:rsidRPr="00E85E4C">
              <w:rPr>
                <w:rFonts w:ascii="Aptos" w:hAnsi="Aptos" w:cs="Arial"/>
                <w:b/>
                <w:color w:val="000000" w:themeColor="text1"/>
              </w:rPr>
              <w:t xml:space="preserve">: </w:t>
            </w:r>
            <w:r w:rsidR="004C43E1" w:rsidRPr="00E85E4C">
              <w:rPr>
                <w:rFonts w:ascii="Aptos" w:hAnsi="Aptos" w:cs="Arial"/>
                <w:b/>
                <w:color w:val="000000" w:themeColor="text1"/>
              </w:rPr>
              <w:t xml:space="preserve">Name it: </w:t>
            </w:r>
          </w:p>
          <w:p w14:paraId="74161A86" w14:textId="7EEA63A8" w:rsidR="00FA0230" w:rsidRPr="00E85E4C" w:rsidRDefault="00822020" w:rsidP="00262A59">
            <w:pPr>
              <w:pStyle w:val="Default"/>
              <w:spacing w:after="0"/>
              <w:rPr>
                <w:rFonts w:ascii="Aptos" w:hAnsi="Aptos" w:cs="Arial"/>
                <w:bCs/>
                <w:color w:val="000000" w:themeColor="text1"/>
                <w:sz w:val="22"/>
                <w:szCs w:val="22"/>
              </w:rPr>
            </w:pPr>
            <w:r w:rsidRPr="00E85E4C">
              <w:rPr>
                <w:rFonts w:ascii="Aptos" w:hAnsi="Aptos" w:cs="Arial"/>
                <w:bCs/>
                <w:color w:val="000000" w:themeColor="text1"/>
                <w:sz w:val="22"/>
                <w:szCs w:val="22"/>
              </w:rPr>
              <w:t>At least one subject specific target should be set</w:t>
            </w:r>
            <w:r w:rsidR="00262A59" w:rsidRPr="00E85E4C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4891" w:type="dxa"/>
            <w:shd w:val="clear" w:color="auto" w:fill="D66196"/>
          </w:tcPr>
          <w:p w14:paraId="5FF52517" w14:textId="28F8BE76" w:rsidR="004C43E1" w:rsidRPr="00E85E4C" w:rsidRDefault="004C43E1" w:rsidP="00541704">
            <w:pPr>
              <w:spacing w:after="0"/>
              <w:rPr>
                <w:rFonts w:ascii="Aptos" w:hAnsi="Aptos"/>
                <w:color w:val="171717" w:themeColor="background2" w:themeShade="1A"/>
                <w:szCs w:val="22"/>
              </w:rPr>
            </w:pPr>
            <w:r w:rsidRPr="00E85E4C">
              <w:rPr>
                <w:rFonts w:ascii="Aptos" w:hAnsi="Aptos" w:cs="Calibri"/>
                <w:b/>
                <w:bCs/>
                <w:color w:val="171717" w:themeColor="background2" w:themeShade="1A"/>
                <w:sz w:val="24"/>
                <w:szCs w:val="22"/>
              </w:rPr>
              <w:t>Do it:</w:t>
            </w:r>
            <w:r w:rsidR="005410E7" w:rsidRPr="00E85E4C">
              <w:rPr>
                <w:rFonts w:cs="Calibri"/>
                <w:b/>
                <w:bCs/>
                <w:color w:val="171717" w:themeColor="background2" w:themeShade="1A"/>
                <w:sz w:val="24"/>
                <w:szCs w:val="22"/>
              </w:rPr>
              <w:t xml:space="preserve"> </w:t>
            </w:r>
          </w:p>
        </w:tc>
        <w:tc>
          <w:tcPr>
            <w:tcW w:w="846" w:type="dxa"/>
            <w:shd w:val="clear" w:color="auto" w:fill="FFFFFF" w:themeFill="background1"/>
          </w:tcPr>
          <w:p w14:paraId="5A9CDDDD" w14:textId="2EC7C071" w:rsidR="004C43E1" w:rsidRPr="00266879" w:rsidRDefault="004C43E1" w:rsidP="00E01E55">
            <w:pPr>
              <w:spacing w:after="0"/>
              <w:jc w:val="center"/>
              <w:rPr>
                <w:rFonts w:ascii="Aptos" w:hAnsi="Aptos"/>
                <w:b/>
                <w:sz w:val="16"/>
                <w:szCs w:val="16"/>
                <w:lang w:eastAsia="en-GB"/>
              </w:rPr>
            </w:pPr>
            <w:r w:rsidRPr="00266879">
              <w:rPr>
                <w:rFonts w:ascii="Aptos" w:hAnsi="Aptos"/>
                <w:b/>
                <w:sz w:val="16"/>
                <w:szCs w:val="16"/>
                <w:lang w:eastAsia="en-GB"/>
              </w:rPr>
              <w:t>BCU Theme</w:t>
            </w:r>
          </w:p>
        </w:tc>
      </w:tr>
      <w:tr w:rsidR="00A835A7" w:rsidRPr="003F1BF1" w14:paraId="471EEADB" w14:textId="77777777" w:rsidTr="00802389">
        <w:trPr>
          <w:trHeight w:val="461"/>
        </w:trPr>
        <w:tc>
          <w:tcPr>
            <w:tcW w:w="4890" w:type="dxa"/>
            <w:gridSpan w:val="2"/>
            <w:shd w:val="clear" w:color="auto" w:fill="FFFFFF" w:themeFill="background1"/>
          </w:tcPr>
          <w:p w14:paraId="264CEAB8" w14:textId="7571EB64" w:rsidR="00A835A7" w:rsidRPr="007B394A" w:rsidRDefault="00A835A7" w:rsidP="00340E65">
            <w:pPr>
              <w:pStyle w:val="Default"/>
              <w:rPr>
                <w:rFonts w:ascii="Aptos" w:hAnsi="Aptos" w:cs="Arial"/>
                <w:b/>
                <w:color w:val="FFFFFF" w:themeColor="background1"/>
                <w:sz w:val="22"/>
                <w:szCs w:val="22"/>
              </w:rPr>
            </w:pPr>
            <w:r w:rsidRPr="00E85E4C">
              <w:rPr>
                <w:rFonts w:ascii="Aptos" w:eastAsia="+mn-ea" w:hAnsi="Aptos"/>
                <w:b/>
                <w:bCs/>
                <w:color w:val="388600"/>
                <w:kern w:val="24"/>
                <w:sz w:val="22"/>
                <w:szCs w:val="22"/>
              </w:rPr>
              <w:t>What</w:t>
            </w:r>
            <w:r w:rsidRPr="00E85E4C">
              <w:rPr>
                <w:rFonts w:ascii="Aptos" w:eastAsia="+mn-ea" w:hAnsi="Aptos"/>
                <w:color w:val="388600"/>
                <w:kern w:val="24"/>
                <w:sz w:val="22"/>
                <w:szCs w:val="22"/>
              </w:rPr>
              <w:t xml:space="preserve"> is the next step (to support Associate Teacher progress)</w:t>
            </w:r>
            <w:r w:rsidRPr="00A82701">
              <w:rPr>
                <w:rFonts w:ascii="Aptos" w:hAnsi="Aptos"/>
                <w:sz w:val="22"/>
                <w:szCs w:val="22"/>
              </w:rPr>
              <w:t xml:space="preserve"> </w:t>
            </w:r>
            <w:r>
              <w:rPr>
                <w:rFonts w:ascii="Aptos" w:eastAsia="+mn-ea" w:hAnsi="Aptos"/>
                <w:b/>
                <w:bCs/>
                <w:color w:val="4472C4"/>
                <w:kern w:val="24"/>
                <w:sz w:val="22"/>
                <w:szCs w:val="22"/>
              </w:rPr>
              <w:t>W</w:t>
            </w:r>
            <w:r w:rsidRPr="00A82701">
              <w:rPr>
                <w:rFonts w:ascii="Aptos" w:eastAsia="+mn-ea" w:hAnsi="Aptos"/>
                <w:b/>
                <w:bCs/>
                <w:color w:val="4472C4"/>
                <w:kern w:val="24"/>
                <w:sz w:val="22"/>
                <w:szCs w:val="22"/>
              </w:rPr>
              <w:t>hy</w:t>
            </w:r>
            <w:r w:rsidRPr="00A82701">
              <w:rPr>
                <w:rFonts w:ascii="Aptos" w:eastAsia="+mn-ea" w:hAnsi="Aptos"/>
                <w:color w:val="4472C4"/>
                <w:kern w:val="24"/>
                <w:sz w:val="22"/>
                <w:szCs w:val="22"/>
              </w:rPr>
              <w:t xml:space="preserve"> is this important (impact on pupil progress)</w:t>
            </w:r>
          </w:p>
        </w:tc>
        <w:tc>
          <w:tcPr>
            <w:tcW w:w="4891" w:type="dxa"/>
            <w:shd w:val="clear" w:color="auto" w:fill="FFFFFF" w:themeFill="background1"/>
          </w:tcPr>
          <w:p w14:paraId="6FD5538E" w14:textId="69AF2166" w:rsidR="00A835A7" w:rsidRPr="007B394A" w:rsidRDefault="00A835A7" w:rsidP="00541704">
            <w:pPr>
              <w:spacing w:after="0"/>
              <w:rPr>
                <w:rFonts w:ascii="Aptos" w:hAnsi="Aptos" w:cs="Calibri"/>
                <w:b/>
                <w:bCs/>
                <w:color w:val="FFFFFF" w:themeColor="background1"/>
              </w:rPr>
            </w:pPr>
            <w:r w:rsidRPr="00E85E4C">
              <w:rPr>
                <w:rFonts w:ascii="Aptos" w:eastAsia="+mn-ea" w:hAnsi="Aptos"/>
                <w:b/>
                <w:bCs/>
                <w:color w:val="C45200"/>
                <w:kern w:val="24"/>
                <w:szCs w:val="22"/>
              </w:rPr>
              <w:t>How</w:t>
            </w:r>
            <w:r w:rsidRPr="00E85E4C">
              <w:rPr>
                <w:rFonts w:ascii="Aptos" w:eastAsia="+mn-ea" w:hAnsi="Aptos"/>
                <w:color w:val="C45200"/>
                <w:kern w:val="24"/>
                <w:szCs w:val="22"/>
              </w:rPr>
              <w:t xml:space="preserve"> will this be achieved (what actions are needed?)</w:t>
            </w:r>
          </w:p>
        </w:tc>
        <w:tc>
          <w:tcPr>
            <w:tcW w:w="846" w:type="dxa"/>
            <w:shd w:val="clear" w:color="auto" w:fill="FFFFFF" w:themeFill="background1"/>
          </w:tcPr>
          <w:p w14:paraId="65F3700F" w14:textId="77777777" w:rsidR="00A835A7" w:rsidRPr="00266879" w:rsidRDefault="00A835A7" w:rsidP="00F7126F">
            <w:pPr>
              <w:spacing w:after="0"/>
              <w:rPr>
                <w:rFonts w:ascii="Aptos" w:hAnsi="Aptos"/>
                <w:b/>
                <w:sz w:val="16"/>
                <w:szCs w:val="16"/>
                <w:lang w:eastAsia="en-GB"/>
              </w:rPr>
            </w:pPr>
          </w:p>
        </w:tc>
      </w:tr>
      <w:tr w:rsidR="00262A59" w:rsidRPr="003F1BF1" w14:paraId="2692FDB7" w14:textId="77777777" w:rsidTr="00802389">
        <w:trPr>
          <w:trHeight w:val="388"/>
        </w:trPr>
        <w:tc>
          <w:tcPr>
            <w:tcW w:w="4890" w:type="dxa"/>
            <w:gridSpan w:val="2"/>
          </w:tcPr>
          <w:p w14:paraId="73A30D90" w14:textId="40ED0DAF" w:rsidR="00262A59" w:rsidRPr="007B394A" w:rsidRDefault="00262A59" w:rsidP="00F43E9B">
            <w:pPr>
              <w:spacing w:after="0"/>
              <w:rPr>
                <w:rFonts w:ascii="Aptos" w:hAnsi="Aptos"/>
                <w:bCs/>
                <w:szCs w:val="22"/>
                <w:lang w:eastAsia="en-GB"/>
              </w:rPr>
            </w:pPr>
          </w:p>
        </w:tc>
        <w:tc>
          <w:tcPr>
            <w:tcW w:w="4891" w:type="dxa"/>
          </w:tcPr>
          <w:p w14:paraId="64EE30B0" w14:textId="77777777" w:rsidR="00262A59" w:rsidRDefault="00262A59" w:rsidP="00F43E9B">
            <w:pPr>
              <w:spacing w:after="0"/>
              <w:rPr>
                <w:rFonts w:ascii="Aptos" w:hAnsi="Aptos"/>
                <w:bCs/>
                <w:szCs w:val="22"/>
                <w:lang w:eastAsia="en-GB"/>
              </w:rPr>
            </w:pPr>
          </w:p>
          <w:p w14:paraId="49FF5F0C" w14:textId="77777777" w:rsidR="00262A59" w:rsidRPr="007B394A" w:rsidRDefault="00262A59" w:rsidP="00F43E9B">
            <w:pPr>
              <w:spacing w:after="0"/>
              <w:rPr>
                <w:rFonts w:ascii="Aptos" w:hAnsi="Aptos"/>
                <w:bCs/>
                <w:szCs w:val="22"/>
                <w:lang w:eastAsia="en-GB"/>
              </w:rPr>
            </w:pPr>
          </w:p>
        </w:tc>
        <w:tc>
          <w:tcPr>
            <w:tcW w:w="846" w:type="dxa"/>
          </w:tcPr>
          <w:p w14:paraId="70EBF13F" w14:textId="7C970DF5" w:rsidR="00262A59" w:rsidRPr="007B394A" w:rsidRDefault="00262A59" w:rsidP="00F7126F">
            <w:pPr>
              <w:spacing w:after="0"/>
              <w:rPr>
                <w:rFonts w:ascii="Aptos" w:hAnsi="Aptos"/>
                <w:bCs/>
                <w:szCs w:val="22"/>
                <w:lang w:eastAsia="en-GB"/>
              </w:rPr>
            </w:pPr>
          </w:p>
        </w:tc>
      </w:tr>
      <w:tr w:rsidR="00262A59" w:rsidRPr="003F1BF1" w14:paraId="31F70DB0" w14:textId="77777777" w:rsidTr="00802389">
        <w:trPr>
          <w:trHeight w:val="407"/>
        </w:trPr>
        <w:tc>
          <w:tcPr>
            <w:tcW w:w="4890" w:type="dxa"/>
            <w:gridSpan w:val="2"/>
          </w:tcPr>
          <w:p w14:paraId="57A180A7" w14:textId="77777777" w:rsidR="00262A59" w:rsidRDefault="00262A59" w:rsidP="00F43E9B">
            <w:pPr>
              <w:spacing w:after="0"/>
              <w:rPr>
                <w:rFonts w:ascii="Aptos" w:hAnsi="Aptos"/>
                <w:bCs/>
                <w:szCs w:val="22"/>
                <w:lang w:eastAsia="en-GB"/>
              </w:rPr>
            </w:pPr>
          </w:p>
          <w:p w14:paraId="7D04B160" w14:textId="5BB5AB9A" w:rsidR="00262A59" w:rsidRPr="007B394A" w:rsidRDefault="00262A59" w:rsidP="00F43E9B">
            <w:pPr>
              <w:spacing w:after="0"/>
              <w:rPr>
                <w:rFonts w:ascii="Aptos" w:hAnsi="Aptos"/>
                <w:bCs/>
                <w:szCs w:val="22"/>
                <w:lang w:eastAsia="en-GB"/>
              </w:rPr>
            </w:pPr>
          </w:p>
        </w:tc>
        <w:tc>
          <w:tcPr>
            <w:tcW w:w="4891" w:type="dxa"/>
          </w:tcPr>
          <w:p w14:paraId="400E7B00" w14:textId="77777777" w:rsidR="00262A59" w:rsidRDefault="00262A59" w:rsidP="00F43E9B">
            <w:pPr>
              <w:spacing w:after="0"/>
              <w:rPr>
                <w:rFonts w:ascii="Aptos" w:hAnsi="Aptos"/>
                <w:bCs/>
                <w:szCs w:val="22"/>
                <w:lang w:eastAsia="en-GB"/>
              </w:rPr>
            </w:pPr>
          </w:p>
          <w:p w14:paraId="0B93CC3A" w14:textId="77777777" w:rsidR="00262A59" w:rsidRPr="007B394A" w:rsidRDefault="00262A59" w:rsidP="00F43E9B">
            <w:pPr>
              <w:spacing w:after="0"/>
              <w:rPr>
                <w:rFonts w:ascii="Aptos" w:hAnsi="Aptos"/>
                <w:bCs/>
                <w:szCs w:val="22"/>
                <w:lang w:eastAsia="en-GB"/>
              </w:rPr>
            </w:pPr>
          </w:p>
        </w:tc>
        <w:tc>
          <w:tcPr>
            <w:tcW w:w="846" w:type="dxa"/>
          </w:tcPr>
          <w:p w14:paraId="3815A8BC" w14:textId="4D428276" w:rsidR="00262A59" w:rsidRPr="007B394A" w:rsidRDefault="00262A59" w:rsidP="00B825B9">
            <w:pPr>
              <w:spacing w:after="0"/>
              <w:rPr>
                <w:rFonts w:ascii="Aptos" w:hAnsi="Aptos"/>
                <w:bCs/>
                <w:szCs w:val="22"/>
                <w:lang w:eastAsia="en-GB"/>
              </w:rPr>
            </w:pPr>
          </w:p>
        </w:tc>
      </w:tr>
      <w:tr w:rsidR="00802389" w:rsidRPr="003F1BF1" w14:paraId="0A1AF925" w14:textId="77777777" w:rsidTr="00802389">
        <w:trPr>
          <w:trHeight w:val="414"/>
        </w:trPr>
        <w:tc>
          <w:tcPr>
            <w:tcW w:w="4890" w:type="dxa"/>
            <w:gridSpan w:val="2"/>
          </w:tcPr>
          <w:p w14:paraId="213C43B8" w14:textId="77777777" w:rsidR="00802389" w:rsidRDefault="00802389" w:rsidP="00F43E9B">
            <w:pPr>
              <w:spacing w:after="0"/>
              <w:rPr>
                <w:rFonts w:ascii="Aptos" w:hAnsi="Aptos"/>
                <w:bCs/>
                <w:szCs w:val="22"/>
                <w:lang w:eastAsia="en-GB"/>
              </w:rPr>
            </w:pPr>
          </w:p>
          <w:p w14:paraId="6DD4E729" w14:textId="5FA00DC5" w:rsidR="00802389" w:rsidRPr="007B394A" w:rsidRDefault="00802389" w:rsidP="00F43E9B">
            <w:pPr>
              <w:spacing w:after="0"/>
              <w:rPr>
                <w:rFonts w:ascii="Aptos" w:hAnsi="Aptos"/>
                <w:bCs/>
                <w:szCs w:val="22"/>
                <w:lang w:eastAsia="en-GB"/>
              </w:rPr>
            </w:pPr>
          </w:p>
        </w:tc>
        <w:tc>
          <w:tcPr>
            <w:tcW w:w="4891" w:type="dxa"/>
          </w:tcPr>
          <w:p w14:paraId="403492C3" w14:textId="77777777" w:rsidR="00802389" w:rsidRDefault="00802389" w:rsidP="00F43E9B">
            <w:pPr>
              <w:spacing w:after="0"/>
              <w:rPr>
                <w:rFonts w:ascii="Aptos" w:hAnsi="Aptos"/>
                <w:bCs/>
                <w:szCs w:val="22"/>
                <w:lang w:eastAsia="en-GB"/>
              </w:rPr>
            </w:pPr>
          </w:p>
          <w:p w14:paraId="2F8FF19B" w14:textId="77777777" w:rsidR="00802389" w:rsidRPr="007B394A" w:rsidRDefault="00802389" w:rsidP="00F43E9B">
            <w:pPr>
              <w:spacing w:after="0"/>
              <w:rPr>
                <w:rFonts w:ascii="Aptos" w:hAnsi="Aptos"/>
                <w:bCs/>
                <w:szCs w:val="22"/>
                <w:lang w:eastAsia="en-GB"/>
              </w:rPr>
            </w:pPr>
          </w:p>
        </w:tc>
        <w:tc>
          <w:tcPr>
            <w:tcW w:w="846" w:type="dxa"/>
          </w:tcPr>
          <w:p w14:paraId="1BB50203" w14:textId="55A4D519" w:rsidR="00802389" w:rsidRPr="007B394A" w:rsidRDefault="00802389" w:rsidP="00B825B9">
            <w:pPr>
              <w:spacing w:after="0"/>
              <w:rPr>
                <w:rFonts w:ascii="Aptos" w:hAnsi="Aptos"/>
                <w:bCs/>
                <w:szCs w:val="22"/>
                <w:lang w:eastAsia="en-GB"/>
              </w:rPr>
            </w:pPr>
          </w:p>
        </w:tc>
      </w:tr>
    </w:tbl>
    <w:p w14:paraId="2BC02716" w14:textId="0753AF05" w:rsidR="002179B7" w:rsidRDefault="002179B7" w:rsidP="003E32F2">
      <w:pPr>
        <w:rPr>
          <w:sz w:val="32"/>
          <w:szCs w:val="32"/>
        </w:rPr>
      </w:pPr>
    </w:p>
    <w:p w14:paraId="6490EDF0" w14:textId="6E394617" w:rsidR="003E32F2" w:rsidRDefault="002179B7" w:rsidP="002179B7">
      <w:pPr>
        <w:tabs>
          <w:tab w:val="left" w:pos="3270"/>
        </w:tabs>
        <w:rPr>
          <w:sz w:val="32"/>
          <w:szCs w:val="32"/>
        </w:rPr>
      </w:pPr>
      <w:r>
        <w:rPr>
          <w:sz w:val="32"/>
          <w:szCs w:val="32"/>
        </w:rPr>
        <w:tab/>
      </w:r>
    </w:p>
    <w:p w14:paraId="3F8A6BEF" w14:textId="77777777" w:rsidR="009362AE" w:rsidRDefault="009362AE" w:rsidP="002179B7">
      <w:pPr>
        <w:tabs>
          <w:tab w:val="left" w:pos="3270"/>
        </w:tabs>
        <w:rPr>
          <w:sz w:val="32"/>
          <w:szCs w:val="32"/>
        </w:rPr>
      </w:pPr>
    </w:p>
    <w:p w14:paraId="206F1CE7" w14:textId="77777777" w:rsidR="009362AE" w:rsidRDefault="009362AE" w:rsidP="002179B7">
      <w:pPr>
        <w:tabs>
          <w:tab w:val="left" w:pos="3270"/>
        </w:tabs>
        <w:rPr>
          <w:sz w:val="32"/>
          <w:szCs w:val="32"/>
        </w:rPr>
      </w:pPr>
    </w:p>
    <w:p w14:paraId="68A50A89" w14:textId="77777777" w:rsidR="009362AE" w:rsidRDefault="009362AE" w:rsidP="002179B7">
      <w:pPr>
        <w:tabs>
          <w:tab w:val="left" w:pos="3270"/>
        </w:tabs>
        <w:rPr>
          <w:sz w:val="32"/>
          <w:szCs w:val="32"/>
        </w:rPr>
      </w:pPr>
    </w:p>
    <w:sectPr w:rsidR="009362AE" w:rsidSect="0065531C">
      <w:headerReference w:type="default" r:id="rId15"/>
      <w:footerReference w:type="default" r:id="rId1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3966E" w14:textId="77777777" w:rsidR="00574A8B" w:rsidRDefault="00574A8B" w:rsidP="00FA6DD3">
      <w:pPr>
        <w:spacing w:after="0"/>
      </w:pPr>
      <w:r>
        <w:separator/>
      </w:r>
    </w:p>
  </w:endnote>
  <w:endnote w:type="continuationSeparator" w:id="0">
    <w:p w14:paraId="162F5359" w14:textId="77777777" w:rsidR="00574A8B" w:rsidRDefault="00574A8B" w:rsidP="00FA6DD3">
      <w:pPr>
        <w:spacing w:after="0"/>
      </w:pPr>
      <w:r>
        <w:continuationSeparator/>
      </w:r>
    </w:p>
  </w:endnote>
  <w:endnote w:type="continuationNotice" w:id="1">
    <w:p w14:paraId="18553329" w14:textId="77777777" w:rsidR="00574A8B" w:rsidRDefault="00574A8B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59718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E68DE8" w14:textId="7A2018B6" w:rsidR="005D121C" w:rsidRDefault="005D121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428AC56" w14:textId="716D32D1" w:rsidR="00FA6DD3" w:rsidRDefault="00FA6D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5CE5F" w14:textId="77777777" w:rsidR="00574A8B" w:rsidRDefault="00574A8B" w:rsidP="00FA6DD3">
      <w:pPr>
        <w:spacing w:after="0"/>
      </w:pPr>
      <w:r>
        <w:separator/>
      </w:r>
    </w:p>
  </w:footnote>
  <w:footnote w:type="continuationSeparator" w:id="0">
    <w:p w14:paraId="7448BAA9" w14:textId="77777777" w:rsidR="00574A8B" w:rsidRDefault="00574A8B" w:rsidP="00FA6DD3">
      <w:pPr>
        <w:spacing w:after="0"/>
      </w:pPr>
      <w:r>
        <w:continuationSeparator/>
      </w:r>
    </w:p>
  </w:footnote>
  <w:footnote w:type="continuationNotice" w:id="1">
    <w:p w14:paraId="6D2CCBFC" w14:textId="77777777" w:rsidR="00574A8B" w:rsidRDefault="00574A8B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6DAA7" w14:textId="67A12960" w:rsidR="00FA6DD3" w:rsidRDefault="002923D2" w:rsidP="002923D2">
    <w:pPr>
      <w:jc w:val="cent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45796AD6" wp14:editId="1F8196BC">
          <wp:simplePos x="0" y="0"/>
          <wp:positionH relativeFrom="margin">
            <wp:posOffset>3954780</wp:posOffset>
          </wp:positionH>
          <wp:positionV relativeFrom="page">
            <wp:posOffset>274320</wp:posOffset>
          </wp:positionV>
          <wp:extent cx="2215515" cy="434340"/>
          <wp:effectExtent l="0" t="0" r="0" b="3810"/>
          <wp:wrapThrough wrapText="bothSides">
            <wp:wrapPolygon edited="0">
              <wp:start x="743" y="0"/>
              <wp:lineTo x="0" y="0"/>
              <wp:lineTo x="0" y="20842"/>
              <wp:lineTo x="12815" y="20842"/>
              <wp:lineTo x="13372" y="15158"/>
              <wp:lineTo x="21359" y="11368"/>
              <wp:lineTo x="21359" y="1895"/>
              <wp:lineTo x="2414" y="0"/>
              <wp:lineTo x="743" y="0"/>
            </wp:wrapPolygon>
          </wp:wrapThrough>
          <wp:docPr id="9" name="Picture 9" descr="BCULOGO Corporate landscape - blu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BCULOGO Corporate landscape - blu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5515" cy="434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b/>
        <w:sz w:val="28"/>
        <w:szCs w:val="28"/>
      </w:rPr>
      <w:t>BCU Learning O</w:t>
    </w:r>
    <w:r w:rsidRPr="0006617B">
      <w:rPr>
        <w:b/>
        <w:sz w:val="28"/>
        <w:szCs w:val="28"/>
      </w:rPr>
      <w:t>bservation</w:t>
    </w:r>
    <w:r>
      <w:rPr>
        <w:b/>
        <w:sz w:val="28"/>
        <w:szCs w:val="28"/>
      </w:rPr>
      <w:t xml:space="preserve"> Record</w:t>
    </w:r>
    <w:r w:rsidR="002C57C9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A704C1"/>
    <w:multiLevelType w:val="hybridMultilevel"/>
    <w:tmpl w:val="1DA244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1B6160"/>
    <w:multiLevelType w:val="hybridMultilevel"/>
    <w:tmpl w:val="FC3629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7205618">
    <w:abstractNumId w:val="1"/>
  </w:num>
  <w:num w:numId="2" w16cid:durableId="676230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2F2"/>
    <w:rsid w:val="00011911"/>
    <w:rsid w:val="00023C21"/>
    <w:rsid w:val="00027FAB"/>
    <w:rsid w:val="00033100"/>
    <w:rsid w:val="00033F8C"/>
    <w:rsid w:val="00060870"/>
    <w:rsid w:val="00065A95"/>
    <w:rsid w:val="0007028A"/>
    <w:rsid w:val="000914FD"/>
    <w:rsid w:val="00095122"/>
    <w:rsid w:val="00096DAD"/>
    <w:rsid w:val="000A5199"/>
    <w:rsid w:val="000B026B"/>
    <w:rsid w:val="000B7AD4"/>
    <w:rsid w:val="000C0556"/>
    <w:rsid w:val="000C56D3"/>
    <w:rsid w:val="000F21F1"/>
    <w:rsid w:val="00105743"/>
    <w:rsid w:val="00112E27"/>
    <w:rsid w:val="0012174A"/>
    <w:rsid w:val="00122536"/>
    <w:rsid w:val="00123C10"/>
    <w:rsid w:val="00130980"/>
    <w:rsid w:val="0014389B"/>
    <w:rsid w:val="00154DEA"/>
    <w:rsid w:val="00182D79"/>
    <w:rsid w:val="001913A7"/>
    <w:rsid w:val="001A1DC9"/>
    <w:rsid w:val="001B15B6"/>
    <w:rsid w:val="001B326F"/>
    <w:rsid w:val="001C0B2D"/>
    <w:rsid w:val="001D3E1E"/>
    <w:rsid w:val="001D3E98"/>
    <w:rsid w:val="001E0CA5"/>
    <w:rsid w:val="00215F35"/>
    <w:rsid w:val="002179B7"/>
    <w:rsid w:val="00227FF2"/>
    <w:rsid w:val="00241341"/>
    <w:rsid w:val="00242D6B"/>
    <w:rsid w:val="00260A93"/>
    <w:rsid w:val="00262A59"/>
    <w:rsid w:val="00266879"/>
    <w:rsid w:val="00271FF0"/>
    <w:rsid w:val="00272303"/>
    <w:rsid w:val="00280666"/>
    <w:rsid w:val="00281A66"/>
    <w:rsid w:val="00285035"/>
    <w:rsid w:val="002923D2"/>
    <w:rsid w:val="00292D00"/>
    <w:rsid w:val="002B298E"/>
    <w:rsid w:val="002B2C84"/>
    <w:rsid w:val="002B2F36"/>
    <w:rsid w:val="002C3531"/>
    <w:rsid w:val="002C577D"/>
    <w:rsid w:val="002C57C9"/>
    <w:rsid w:val="002D190F"/>
    <w:rsid w:val="002E53E4"/>
    <w:rsid w:val="003200FA"/>
    <w:rsid w:val="003264DA"/>
    <w:rsid w:val="00330707"/>
    <w:rsid w:val="00330E93"/>
    <w:rsid w:val="00340E65"/>
    <w:rsid w:val="00342729"/>
    <w:rsid w:val="00354A2B"/>
    <w:rsid w:val="0035718A"/>
    <w:rsid w:val="00362114"/>
    <w:rsid w:val="0037470C"/>
    <w:rsid w:val="0037499F"/>
    <w:rsid w:val="0038459E"/>
    <w:rsid w:val="00384B1A"/>
    <w:rsid w:val="003909E0"/>
    <w:rsid w:val="003917DE"/>
    <w:rsid w:val="0039201C"/>
    <w:rsid w:val="00397173"/>
    <w:rsid w:val="003A0E66"/>
    <w:rsid w:val="003B7083"/>
    <w:rsid w:val="003C36F1"/>
    <w:rsid w:val="003D0F5D"/>
    <w:rsid w:val="003D16C8"/>
    <w:rsid w:val="003D1CAA"/>
    <w:rsid w:val="003D283A"/>
    <w:rsid w:val="003E32F2"/>
    <w:rsid w:val="003E775B"/>
    <w:rsid w:val="00400C73"/>
    <w:rsid w:val="00424FBF"/>
    <w:rsid w:val="00426C2B"/>
    <w:rsid w:val="00427DE3"/>
    <w:rsid w:val="00431498"/>
    <w:rsid w:val="004326B7"/>
    <w:rsid w:val="0043657D"/>
    <w:rsid w:val="004405A0"/>
    <w:rsid w:val="0044459E"/>
    <w:rsid w:val="00455B28"/>
    <w:rsid w:val="00457C74"/>
    <w:rsid w:val="0046269F"/>
    <w:rsid w:val="004700EE"/>
    <w:rsid w:val="00470272"/>
    <w:rsid w:val="00474905"/>
    <w:rsid w:val="0048210B"/>
    <w:rsid w:val="004A1C5A"/>
    <w:rsid w:val="004A7AEB"/>
    <w:rsid w:val="004C43E1"/>
    <w:rsid w:val="004D40F0"/>
    <w:rsid w:val="004E402D"/>
    <w:rsid w:val="004E5099"/>
    <w:rsid w:val="004F42AE"/>
    <w:rsid w:val="004F5280"/>
    <w:rsid w:val="00501F4C"/>
    <w:rsid w:val="00503750"/>
    <w:rsid w:val="00522230"/>
    <w:rsid w:val="005244E6"/>
    <w:rsid w:val="005410E7"/>
    <w:rsid w:val="00541704"/>
    <w:rsid w:val="00541AEA"/>
    <w:rsid w:val="005543C3"/>
    <w:rsid w:val="005543FA"/>
    <w:rsid w:val="005555D3"/>
    <w:rsid w:val="00562524"/>
    <w:rsid w:val="00570150"/>
    <w:rsid w:val="00572857"/>
    <w:rsid w:val="00574A8B"/>
    <w:rsid w:val="0059354E"/>
    <w:rsid w:val="005A2322"/>
    <w:rsid w:val="005C32F8"/>
    <w:rsid w:val="005D121C"/>
    <w:rsid w:val="005D157E"/>
    <w:rsid w:val="005E1A7A"/>
    <w:rsid w:val="005E1F40"/>
    <w:rsid w:val="005F4841"/>
    <w:rsid w:val="00610149"/>
    <w:rsid w:val="006105BC"/>
    <w:rsid w:val="0061173A"/>
    <w:rsid w:val="00616FC3"/>
    <w:rsid w:val="00622152"/>
    <w:rsid w:val="00626E8A"/>
    <w:rsid w:val="0063469B"/>
    <w:rsid w:val="006475CD"/>
    <w:rsid w:val="00650A7F"/>
    <w:rsid w:val="0065531C"/>
    <w:rsid w:val="00665AD3"/>
    <w:rsid w:val="0067082F"/>
    <w:rsid w:val="00670B2A"/>
    <w:rsid w:val="00676074"/>
    <w:rsid w:val="00677E08"/>
    <w:rsid w:val="00681184"/>
    <w:rsid w:val="00690ADF"/>
    <w:rsid w:val="00696055"/>
    <w:rsid w:val="006A42A4"/>
    <w:rsid w:val="006A592F"/>
    <w:rsid w:val="006B015E"/>
    <w:rsid w:val="006C2320"/>
    <w:rsid w:val="006C4634"/>
    <w:rsid w:val="006D713B"/>
    <w:rsid w:val="006E617C"/>
    <w:rsid w:val="00701EA5"/>
    <w:rsid w:val="00703A71"/>
    <w:rsid w:val="00707B16"/>
    <w:rsid w:val="00713D0D"/>
    <w:rsid w:val="00716A3E"/>
    <w:rsid w:val="00732613"/>
    <w:rsid w:val="0073282F"/>
    <w:rsid w:val="00735BC7"/>
    <w:rsid w:val="0074130B"/>
    <w:rsid w:val="00761F7C"/>
    <w:rsid w:val="00775E43"/>
    <w:rsid w:val="00782564"/>
    <w:rsid w:val="00791A02"/>
    <w:rsid w:val="00796241"/>
    <w:rsid w:val="007A03C4"/>
    <w:rsid w:val="007B394A"/>
    <w:rsid w:val="007C076C"/>
    <w:rsid w:val="007C4BF4"/>
    <w:rsid w:val="007C79B2"/>
    <w:rsid w:val="007D5F21"/>
    <w:rsid w:val="007D603F"/>
    <w:rsid w:val="007E0E89"/>
    <w:rsid w:val="00802389"/>
    <w:rsid w:val="00805CA3"/>
    <w:rsid w:val="008127A4"/>
    <w:rsid w:val="00820204"/>
    <w:rsid w:val="0082122B"/>
    <w:rsid w:val="00822020"/>
    <w:rsid w:val="00822C2D"/>
    <w:rsid w:val="00826210"/>
    <w:rsid w:val="0083112A"/>
    <w:rsid w:val="008322B0"/>
    <w:rsid w:val="00833CBB"/>
    <w:rsid w:val="00841D7F"/>
    <w:rsid w:val="00851A91"/>
    <w:rsid w:val="00854CDD"/>
    <w:rsid w:val="00860EA3"/>
    <w:rsid w:val="00862B76"/>
    <w:rsid w:val="00862CB9"/>
    <w:rsid w:val="008632A1"/>
    <w:rsid w:val="00864791"/>
    <w:rsid w:val="00871CD9"/>
    <w:rsid w:val="00872A79"/>
    <w:rsid w:val="008738BA"/>
    <w:rsid w:val="0087547B"/>
    <w:rsid w:val="00876AFA"/>
    <w:rsid w:val="00877077"/>
    <w:rsid w:val="008852CB"/>
    <w:rsid w:val="008A02D1"/>
    <w:rsid w:val="008B04B9"/>
    <w:rsid w:val="008B246B"/>
    <w:rsid w:val="008C0A36"/>
    <w:rsid w:val="008D0D3D"/>
    <w:rsid w:val="008D2EB4"/>
    <w:rsid w:val="008D3077"/>
    <w:rsid w:val="008D5FB2"/>
    <w:rsid w:val="008E66C1"/>
    <w:rsid w:val="008E6726"/>
    <w:rsid w:val="008F29D0"/>
    <w:rsid w:val="008F631C"/>
    <w:rsid w:val="008F7AD1"/>
    <w:rsid w:val="00901FB9"/>
    <w:rsid w:val="00913C36"/>
    <w:rsid w:val="00914423"/>
    <w:rsid w:val="00915BEE"/>
    <w:rsid w:val="0092709F"/>
    <w:rsid w:val="009348EF"/>
    <w:rsid w:val="009362AE"/>
    <w:rsid w:val="0094371B"/>
    <w:rsid w:val="0095470E"/>
    <w:rsid w:val="00960F6D"/>
    <w:rsid w:val="00962C51"/>
    <w:rsid w:val="00964FDB"/>
    <w:rsid w:val="00965189"/>
    <w:rsid w:val="0096593E"/>
    <w:rsid w:val="00966796"/>
    <w:rsid w:val="0097024F"/>
    <w:rsid w:val="009716F6"/>
    <w:rsid w:val="00973A88"/>
    <w:rsid w:val="00976936"/>
    <w:rsid w:val="00981DAB"/>
    <w:rsid w:val="009859F7"/>
    <w:rsid w:val="009870BF"/>
    <w:rsid w:val="00992ACC"/>
    <w:rsid w:val="009939F9"/>
    <w:rsid w:val="00997479"/>
    <w:rsid w:val="009976B0"/>
    <w:rsid w:val="009C0301"/>
    <w:rsid w:val="009C3471"/>
    <w:rsid w:val="009D031D"/>
    <w:rsid w:val="009E7619"/>
    <w:rsid w:val="009F0B6A"/>
    <w:rsid w:val="009F65CA"/>
    <w:rsid w:val="009F6B11"/>
    <w:rsid w:val="00A006FF"/>
    <w:rsid w:val="00A0202B"/>
    <w:rsid w:val="00A126BB"/>
    <w:rsid w:val="00A26D7C"/>
    <w:rsid w:val="00A30648"/>
    <w:rsid w:val="00A3107C"/>
    <w:rsid w:val="00A43329"/>
    <w:rsid w:val="00A43FD9"/>
    <w:rsid w:val="00A56931"/>
    <w:rsid w:val="00A56EFF"/>
    <w:rsid w:val="00A64484"/>
    <w:rsid w:val="00A76500"/>
    <w:rsid w:val="00A82701"/>
    <w:rsid w:val="00A835A7"/>
    <w:rsid w:val="00A86E95"/>
    <w:rsid w:val="00A97FA3"/>
    <w:rsid w:val="00AA4437"/>
    <w:rsid w:val="00AB7088"/>
    <w:rsid w:val="00AD0286"/>
    <w:rsid w:val="00AD455A"/>
    <w:rsid w:val="00AD6C28"/>
    <w:rsid w:val="00AF30EB"/>
    <w:rsid w:val="00AF4064"/>
    <w:rsid w:val="00AF56B0"/>
    <w:rsid w:val="00AF77FD"/>
    <w:rsid w:val="00B020B8"/>
    <w:rsid w:val="00B20E79"/>
    <w:rsid w:val="00B42AE0"/>
    <w:rsid w:val="00B515F9"/>
    <w:rsid w:val="00B54C00"/>
    <w:rsid w:val="00B60C07"/>
    <w:rsid w:val="00B622F7"/>
    <w:rsid w:val="00B66DBF"/>
    <w:rsid w:val="00B767A7"/>
    <w:rsid w:val="00B80277"/>
    <w:rsid w:val="00B825B9"/>
    <w:rsid w:val="00B9094F"/>
    <w:rsid w:val="00BB2495"/>
    <w:rsid w:val="00BB6F2C"/>
    <w:rsid w:val="00BB7EC0"/>
    <w:rsid w:val="00BC3516"/>
    <w:rsid w:val="00BD234A"/>
    <w:rsid w:val="00BD44AA"/>
    <w:rsid w:val="00BD459A"/>
    <w:rsid w:val="00BD7C6C"/>
    <w:rsid w:val="00BE1578"/>
    <w:rsid w:val="00BE46FE"/>
    <w:rsid w:val="00BE5459"/>
    <w:rsid w:val="00BE759A"/>
    <w:rsid w:val="00BF1BDC"/>
    <w:rsid w:val="00C56DDD"/>
    <w:rsid w:val="00C75474"/>
    <w:rsid w:val="00C87166"/>
    <w:rsid w:val="00C923F2"/>
    <w:rsid w:val="00C92C36"/>
    <w:rsid w:val="00CA4784"/>
    <w:rsid w:val="00CB1385"/>
    <w:rsid w:val="00CB2339"/>
    <w:rsid w:val="00CB6C90"/>
    <w:rsid w:val="00CC1459"/>
    <w:rsid w:val="00CC2CFD"/>
    <w:rsid w:val="00D071E0"/>
    <w:rsid w:val="00D13E73"/>
    <w:rsid w:val="00D14343"/>
    <w:rsid w:val="00D22759"/>
    <w:rsid w:val="00D23817"/>
    <w:rsid w:val="00D26A41"/>
    <w:rsid w:val="00D40052"/>
    <w:rsid w:val="00D44E60"/>
    <w:rsid w:val="00D4742F"/>
    <w:rsid w:val="00D608BB"/>
    <w:rsid w:val="00D67F57"/>
    <w:rsid w:val="00D72B87"/>
    <w:rsid w:val="00D810EC"/>
    <w:rsid w:val="00D8254D"/>
    <w:rsid w:val="00D9132A"/>
    <w:rsid w:val="00D91761"/>
    <w:rsid w:val="00D9662C"/>
    <w:rsid w:val="00D97DE3"/>
    <w:rsid w:val="00DA28E4"/>
    <w:rsid w:val="00DC1291"/>
    <w:rsid w:val="00DD4018"/>
    <w:rsid w:val="00DD43B0"/>
    <w:rsid w:val="00E01E55"/>
    <w:rsid w:val="00E07F71"/>
    <w:rsid w:val="00E24067"/>
    <w:rsid w:val="00E34384"/>
    <w:rsid w:val="00E45436"/>
    <w:rsid w:val="00E50A6A"/>
    <w:rsid w:val="00E561F8"/>
    <w:rsid w:val="00E6084F"/>
    <w:rsid w:val="00E71F8E"/>
    <w:rsid w:val="00E73A9B"/>
    <w:rsid w:val="00E74AAA"/>
    <w:rsid w:val="00E7610C"/>
    <w:rsid w:val="00E76A4A"/>
    <w:rsid w:val="00E76B28"/>
    <w:rsid w:val="00E85E4C"/>
    <w:rsid w:val="00E91D64"/>
    <w:rsid w:val="00ED2A2B"/>
    <w:rsid w:val="00EE54E9"/>
    <w:rsid w:val="00EE5D40"/>
    <w:rsid w:val="00F01654"/>
    <w:rsid w:val="00F04CF8"/>
    <w:rsid w:val="00F229D3"/>
    <w:rsid w:val="00F2327F"/>
    <w:rsid w:val="00F27574"/>
    <w:rsid w:val="00F31AE8"/>
    <w:rsid w:val="00F3350F"/>
    <w:rsid w:val="00F34EE1"/>
    <w:rsid w:val="00F40B4B"/>
    <w:rsid w:val="00F41DBB"/>
    <w:rsid w:val="00F43E9B"/>
    <w:rsid w:val="00F54274"/>
    <w:rsid w:val="00F61398"/>
    <w:rsid w:val="00F7126F"/>
    <w:rsid w:val="00F80961"/>
    <w:rsid w:val="00F83FBF"/>
    <w:rsid w:val="00F84E4A"/>
    <w:rsid w:val="00F90044"/>
    <w:rsid w:val="00F963F4"/>
    <w:rsid w:val="00FA0230"/>
    <w:rsid w:val="00FA6DD3"/>
    <w:rsid w:val="00FB0262"/>
    <w:rsid w:val="00FB326F"/>
    <w:rsid w:val="00FB4017"/>
    <w:rsid w:val="00FC48CF"/>
    <w:rsid w:val="00FC7437"/>
    <w:rsid w:val="00FD064D"/>
    <w:rsid w:val="00FE1E6B"/>
    <w:rsid w:val="00FE559E"/>
    <w:rsid w:val="00FE649B"/>
    <w:rsid w:val="00FE7B0F"/>
    <w:rsid w:val="00FF2085"/>
    <w:rsid w:val="02F39E83"/>
    <w:rsid w:val="0C1FCF9F"/>
    <w:rsid w:val="17598E58"/>
    <w:rsid w:val="2181E4C2"/>
    <w:rsid w:val="237D7FAA"/>
    <w:rsid w:val="2406418F"/>
    <w:rsid w:val="363A2277"/>
    <w:rsid w:val="3714DA49"/>
    <w:rsid w:val="3CA18FFD"/>
    <w:rsid w:val="3CC8497E"/>
    <w:rsid w:val="47557A74"/>
    <w:rsid w:val="48E9C2F1"/>
    <w:rsid w:val="4A0B8F54"/>
    <w:rsid w:val="5ADB4C8B"/>
    <w:rsid w:val="6481CF31"/>
    <w:rsid w:val="7DFD0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7882AE"/>
  <w15:chartTrackingRefBased/>
  <w15:docId w15:val="{30F55103-634F-4C88-A641-380A746C4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32F2"/>
    <w:pPr>
      <w:spacing w:after="80" w:line="240" w:lineRule="auto"/>
    </w:pPr>
    <w:rPr>
      <w:rFonts w:ascii="Arial" w:eastAsia="Times New Roman" w:hAnsi="Arial" w:cs="Arial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32F2"/>
    <w:pPr>
      <w:spacing w:after="200" w:line="276" w:lineRule="auto"/>
      <w:ind w:left="720"/>
      <w:contextualSpacing/>
    </w:pPr>
    <w:rPr>
      <w:rFonts w:ascii="Calibri" w:eastAsia="Calibri" w:hAnsi="Calibri" w:cs="Times New Roman"/>
      <w:szCs w:val="22"/>
    </w:rPr>
  </w:style>
  <w:style w:type="paragraph" w:styleId="NoSpacing">
    <w:name w:val="No Spacing"/>
    <w:uiPriority w:val="1"/>
    <w:qFormat/>
    <w:rsid w:val="003E32F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A6DD3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A6DD3"/>
    <w:rPr>
      <w:rFonts w:ascii="Arial" w:eastAsia="Times New Roman" w:hAnsi="Arial" w:cs="Arial"/>
      <w:szCs w:val="20"/>
    </w:rPr>
  </w:style>
  <w:style w:type="paragraph" w:styleId="Footer">
    <w:name w:val="footer"/>
    <w:basedOn w:val="Normal"/>
    <w:link w:val="FooterChar"/>
    <w:uiPriority w:val="99"/>
    <w:unhideWhenUsed/>
    <w:rsid w:val="00FA6DD3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A6DD3"/>
    <w:rPr>
      <w:rFonts w:ascii="Arial" w:eastAsia="Times New Roman" w:hAnsi="Arial" w:cs="Arial"/>
      <w:szCs w:val="20"/>
    </w:rPr>
  </w:style>
  <w:style w:type="table" w:styleId="TableGrid">
    <w:name w:val="Table Grid"/>
    <w:basedOn w:val="TableNormal"/>
    <w:uiPriority w:val="59"/>
    <w:rsid w:val="00FA6D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0B026B"/>
    <w:pPr>
      <w:autoSpaceDE w:val="0"/>
      <w:autoSpaceDN w:val="0"/>
      <w:adjustRightInd w:val="0"/>
      <w:spacing w:after="80" w:line="240" w:lineRule="auto"/>
    </w:pPr>
    <w:rPr>
      <w:rFonts w:ascii="Tahoma" w:eastAsia="Times New Roman" w:hAnsi="Tahoma" w:cs="Tahoma"/>
      <w:color w:val="000000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7199113A860E45A339C08F1F040A1F" ma:contentTypeVersion="13" ma:contentTypeDescription="Create a new document." ma:contentTypeScope="" ma:versionID="06656f9c36112714ea4af36fa320d21b">
  <xsd:schema xmlns:xsd="http://www.w3.org/2001/XMLSchema" xmlns:xs="http://www.w3.org/2001/XMLSchema" xmlns:p="http://schemas.microsoft.com/office/2006/metadata/properties" xmlns:ns3="4dc4a027-9180-4470-b895-d44775c6a0b9" xmlns:ns4="8b9ceefe-7b9d-422c-9ad7-c9941ddfe78e" targetNamespace="http://schemas.microsoft.com/office/2006/metadata/properties" ma:root="true" ma:fieldsID="69ad3847c9497218504e1ebdf7c183f5" ns3:_="" ns4:_="">
    <xsd:import namespace="4dc4a027-9180-4470-b895-d44775c6a0b9"/>
    <xsd:import namespace="8b9ceefe-7b9d-422c-9ad7-c9941ddfe7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c4a027-9180-4470-b895-d44775c6a0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9ceefe-7b9d-422c-9ad7-c9941ddfe78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6C036A7-27EB-4B83-BF70-6E94213DB5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718925-9E4D-4713-B196-0292DB8B67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c4a027-9180-4470-b895-d44775c6a0b9"/>
    <ds:schemaRef ds:uri="8b9ceefe-7b9d-422c-9ad7-c9941ddfe7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FB8727-7D74-4FAA-A16B-C9D2FADA636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Birmingham City University</Company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Whitehouse</dc:creator>
  <cp:keywords/>
  <dc:description/>
  <cp:lastModifiedBy>Rachel Dobson</cp:lastModifiedBy>
  <cp:revision>3</cp:revision>
  <cp:lastPrinted>2025-08-20T09:25:00Z</cp:lastPrinted>
  <dcterms:created xsi:type="dcterms:W3CDTF">2025-09-16T10:37:00Z</dcterms:created>
  <dcterms:modified xsi:type="dcterms:W3CDTF">2025-09-17T08:49:00Z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0x010100697199113A860E45A339C08F1F040A1F</vt:lpwstr>
  </property>
</Properties>
</file>