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3AB96" w14:textId="02FE5E09" w:rsidR="00483456" w:rsidRDefault="00633F77" w:rsidP="00633F77">
      <w:pPr>
        <w:pStyle w:val="Heading1"/>
      </w:pPr>
      <w:r>
        <w:t>SafeZone</w:t>
      </w:r>
      <w:r w:rsidR="00455942">
        <w:t xml:space="preserve"> App</w:t>
      </w:r>
      <w:r>
        <w:t xml:space="preserve"> – How to Guide</w:t>
      </w:r>
    </w:p>
    <w:p w14:paraId="0BA3922F" w14:textId="7148E83C" w:rsidR="00AC4660" w:rsidRDefault="00EA3B2D" w:rsidP="00AC4660">
      <w:pPr>
        <w:spacing w:after="0"/>
      </w:pPr>
      <w:r w:rsidRPr="00EA3B2D">
        <w:t>SafeZone app is a free, location-based safety app that students and staff can download to connect directly with the Security team. It enables them to quickly request emergency, first aid and non-urgent assistance easily via the app. </w:t>
      </w:r>
    </w:p>
    <w:p w14:paraId="1D45E233" w14:textId="77777777" w:rsidR="00F171AF" w:rsidRDefault="00C131AB" w:rsidP="00F171AF">
      <w:pPr>
        <w:pStyle w:val="Heading2"/>
      </w:pPr>
      <w:r>
        <w:t>Contacting Sec</w:t>
      </w:r>
      <w:r w:rsidR="00F171AF">
        <w:t>urity</w:t>
      </w:r>
    </w:p>
    <w:p w14:paraId="458B7F02" w14:textId="20594F5A" w:rsidR="0008463D" w:rsidRDefault="0008463D" w:rsidP="00633F77">
      <w:r>
        <w:t xml:space="preserve">There are </w:t>
      </w:r>
      <w:r w:rsidR="00103BFC">
        <w:t>3 main buttons for contacting Security.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7461"/>
      </w:tblGrid>
      <w:tr w:rsidR="00103BFC" w:rsidRPr="00633F77" w14:paraId="047A6781" w14:textId="77777777" w:rsidTr="006609B2">
        <w:tc>
          <w:tcPr>
            <w:tcW w:w="1555" w:type="dxa"/>
          </w:tcPr>
          <w:p w14:paraId="1F930348" w14:textId="68CF0A34" w:rsidR="00103BFC" w:rsidRPr="00103BFC" w:rsidRDefault="0042630B" w:rsidP="00F46C36">
            <w:r>
              <w:rPr>
                <w:noProof/>
              </w:rPr>
              <w:drawing>
                <wp:inline distT="0" distB="0" distL="0" distR="0" wp14:anchorId="69C74BE6" wp14:editId="5C865A75">
                  <wp:extent cx="844550" cy="833607"/>
                  <wp:effectExtent l="0" t="0" r="0" b="5080"/>
                  <wp:docPr id="1660365233" name="Picture 1" descr="An image of red button with the word Emerg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365233" name="Picture 1" descr="An image of red button with the word Emergency"/>
                          <pic:cNvPicPr/>
                        </pic:nvPicPr>
                        <pic:blipFill rotWithShape="1">
                          <a:blip r:embed="rId10" cstate="print">
                            <a:extLst>
                              <a:ext uri="{28A0092B-C50C-407E-A947-70E740481C1C}">
                                <a14:useLocalDpi xmlns:a14="http://schemas.microsoft.com/office/drawing/2010/main" val="0"/>
                              </a:ext>
                            </a:extLst>
                          </a:blip>
                          <a:srcRect l="26922" t="73515" r="27622" b="6296"/>
                          <a:stretch>
                            <a:fillRect/>
                          </a:stretch>
                        </pic:blipFill>
                        <pic:spPr bwMode="auto">
                          <a:xfrm>
                            <a:off x="0" y="0"/>
                            <a:ext cx="854998" cy="843920"/>
                          </a:xfrm>
                          <a:prstGeom prst="rect">
                            <a:avLst/>
                          </a:prstGeom>
                          <a:ln>
                            <a:noFill/>
                          </a:ln>
                          <a:extLst>
                            <a:ext uri="{53640926-AAD7-44D8-BBD7-CCE9431645EC}">
                              <a14:shadowObscured xmlns:a14="http://schemas.microsoft.com/office/drawing/2010/main"/>
                            </a:ext>
                          </a:extLst>
                        </pic:spPr>
                      </pic:pic>
                    </a:graphicData>
                  </a:graphic>
                </wp:inline>
              </w:drawing>
            </w:r>
          </w:p>
        </w:tc>
        <w:tc>
          <w:tcPr>
            <w:tcW w:w="7461" w:type="dxa"/>
          </w:tcPr>
          <w:p w14:paraId="65F1B35A" w14:textId="47A8AA93" w:rsidR="00BB16D8" w:rsidRPr="00633F77" w:rsidRDefault="00103BFC" w:rsidP="00F46C36">
            <w:r w:rsidRPr="00633F77">
              <w:t xml:space="preserve">Press </w:t>
            </w:r>
            <w:r w:rsidRPr="00633F77">
              <w:rPr>
                <w:b/>
                <w:bCs/>
              </w:rPr>
              <w:t>Emergency</w:t>
            </w:r>
            <w:r w:rsidRPr="00633F77">
              <w:t>, for when you need urgent assistance or feel threatened.</w:t>
            </w:r>
            <w:r w:rsidR="00735FF7">
              <w:t xml:space="preserve"> </w:t>
            </w:r>
            <w:r w:rsidR="00BB16D8">
              <w:t>The Secur</w:t>
            </w:r>
            <w:r w:rsidR="005844E5">
              <w:t>i</w:t>
            </w:r>
            <w:r w:rsidR="00BB16D8">
              <w:t xml:space="preserve">ty team will contact you either by </w:t>
            </w:r>
            <w:r w:rsidR="00B75F6E">
              <w:t>mobile or chat within the app</w:t>
            </w:r>
            <w:r w:rsidR="00735FF7">
              <w:t xml:space="preserve"> to find out more details</w:t>
            </w:r>
            <w:r w:rsidR="00B75F6E">
              <w:t>.</w:t>
            </w:r>
          </w:p>
        </w:tc>
      </w:tr>
      <w:tr w:rsidR="00103BFC" w:rsidRPr="00633F77" w14:paraId="28E344F8" w14:textId="77777777" w:rsidTr="006609B2">
        <w:tc>
          <w:tcPr>
            <w:tcW w:w="1555" w:type="dxa"/>
          </w:tcPr>
          <w:p w14:paraId="28621C0D" w14:textId="22FD635B" w:rsidR="00103BFC" w:rsidRPr="00103BFC" w:rsidRDefault="0042630B" w:rsidP="00F46C36">
            <w:r>
              <w:rPr>
                <w:noProof/>
              </w:rPr>
              <w:drawing>
                <wp:inline distT="0" distB="0" distL="0" distR="0" wp14:anchorId="6DD95F71" wp14:editId="2725A6DB">
                  <wp:extent cx="846161" cy="838835"/>
                  <wp:effectExtent l="0" t="0" r="0" b="0"/>
                  <wp:docPr id="523493292" name="Picture 1" descr="An image of green button with the words First A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493292" name="Picture 1" descr="An image of green button with the words First Aid"/>
                          <pic:cNvPicPr/>
                        </pic:nvPicPr>
                        <pic:blipFill rotWithShape="1">
                          <a:blip r:embed="rId11" cstate="print">
                            <a:extLst>
                              <a:ext uri="{28A0092B-C50C-407E-A947-70E740481C1C}">
                                <a14:useLocalDpi xmlns:a14="http://schemas.microsoft.com/office/drawing/2010/main" val="0"/>
                              </a:ext>
                            </a:extLst>
                          </a:blip>
                          <a:srcRect l="3080" t="51585" r="51454" b="28133"/>
                          <a:stretch>
                            <a:fillRect/>
                          </a:stretch>
                        </pic:blipFill>
                        <pic:spPr bwMode="auto">
                          <a:xfrm>
                            <a:off x="0" y="0"/>
                            <a:ext cx="855200" cy="847796"/>
                          </a:xfrm>
                          <a:prstGeom prst="rect">
                            <a:avLst/>
                          </a:prstGeom>
                          <a:ln>
                            <a:noFill/>
                          </a:ln>
                          <a:extLst>
                            <a:ext uri="{53640926-AAD7-44D8-BBD7-CCE9431645EC}">
                              <a14:shadowObscured xmlns:a14="http://schemas.microsoft.com/office/drawing/2010/main"/>
                            </a:ext>
                          </a:extLst>
                        </pic:spPr>
                      </pic:pic>
                    </a:graphicData>
                  </a:graphic>
                </wp:inline>
              </w:drawing>
            </w:r>
          </w:p>
        </w:tc>
        <w:tc>
          <w:tcPr>
            <w:tcW w:w="7461" w:type="dxa"/>
          </w:tcPr>
          <w:p w14:paraId="4274ADB4" w14:textId="77777777" w:rsidR="00E747F2" w:rsidRDefault="00E747F2" w:rsidP="00F46C36"/>
          <w:p w14:paraId="775D2D34" w14:textId="450A97F7" w:rsidR="00B75F6E" w:rsidRDefault="00103BFC" w:rsidP="00F46C36">
            <w:r w:rsidRPr="00633F77">
              <w:t xml:space="preserve">Press </w:t>
            </w:r>
            <w:r w:rsidRPr="00633F77">
              <w:rPr>
                <w:b/>
                <w:bCs/>
              </w:rPr>
              <w:t>First Aid</w:t>
            </w:r>
            <w:r w:rsidRPr="00633F77">
              <w:t>, for when you need medical assistance.</w:t>
            </w:r>
          </w:p>
          <w:p w14:paraId="56DAF484" w14:textId="71DFCC76" w:rsidR="00B75F6E" w:rsidRPr="00633F77" w:rsidRDefault="00B75F6E" w:rsidP="00F46C36">
            <w:r>
              <w:t>The Security team will contact you either by mobile or chat within the app</w:t>
            </w:r>
            <w:r w:rsidR="00735FF7">
              <w:t xml:space="preserve"> to find out more details</w:t>
            </w:r>
            <w:r>
              <w:t>.</w:t>
            </w:r>
          </w:p>
        </w:tc>
      </w:tr>
      <w:tr w:rsidR="00103BFC" w:rsidRPr="00633F77" w14:paraId="172DBE56" w14:textId="77777777" w:rsidTr="006609B2">
        <w:tc>
          <w:tcPr>
            <w:tcW w:w="1555" w:type="dxa"/>
          </w:tcPr>
          <w:p w14:paraId="31D9AFD7" w14:textId="583826E8" w:rsidR="00103BFC" w:rsidRPr="00633F77" w:rsidRDefault="0042630B" w:rsidP="00F46C36">
            <w:r>
              <w:rPr>
                <w:noProof/>
              </w:rPr>
              <w:drawing>
                <wp:inline distT="0" distB="0" distL="0" distR="0" wp14:anchorId="7D39842B" wp14:editId="54488377">
                  <wp:extent cx="844626" cy="838835"/>
                  <wp:effectExtent l="0" t="0" r="0" b="0"/>
                  <wp:docPr id="1008689287" name="Picture 1" descr="An image of blue button with the words Talk to 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89287" name="Picture 1" descr="An image of blue button with the words Talk to Us"/>
                          <pic:cNvPicPr/>
                        </pic:nvPicPr>
                        <pic:blipFill rotWithShape="1">
                          <a:blip r:embed="rId12" cstate="print">
                            <a:extLst>
                              <a:ext uri="{28A0092B-C50C-407E-A947-70E740481C1C}">
                                <a14:useLocalDpi xmlns:a14="http://schemas.microsoft.com/office/drawing/2010/main" val="0"/>
                              </a:ext>
                            </a:extLst>
                          </a:blip>
                          <a:srcRect l="51479" t="51585" r="3138" b="28133"/>
                          <a:stretch>
                            <a:fillRect/>
                          </a:stretch>
                        </pic:blipFill>
                        <pic:spPr bwMode="auto">
                          <a:xfrm>
                            <a:off x="0" y="0"/>
                            <a:ext cx="853649" cy="847796"/>
                          </a:xfrm>
                          <a:prstGeom prst="rect">
                            <a:avLst/>
                          </a:prstGeom>
                          <a:ln>
                            <a:noFill/>
                          </a:ln>
                          <a:extLst>
                            <a:ext uri="{53640926-AAD7-44D8-BBD7-CCE9431645EC}">
                              <a14:shadowObscured xmlns:a14="http://schemas.microsoft.com/office/drawing/2010/main"/>
                            </a:ext>
                          </a:extLst>
                        </pic:spPr>
                      </pic:pic>
                    </a:graphicData>
                  </a:graphic>
                </wp:inline>
              </w:drawing>
            </w:r>
          </w:p>
        </w:tc>
        <w:tc>
          <w:tcPr>
            <w:tcW w:w="7461" w:type="dxa"/>
          </w:tcPr>
          <w:p w14:paraId="48C9475C" w14:textId="77777777" w:rsidR="00E747F2" w:rsidRDefault="00E747F2" w:rsidP="00F46C36"/>
          <w:p w14:paraId="0BAF3421" w14:textId="77777777" w:rsidR="00A40C2A" w:rsidRDefault="00103BFC" w:rsidP="00F46C36">
            <w:r w:rsidRPr="00633F77">
              <w:t xml:space="preserve">Press </w:t>
            </w:r>
            <w:r w:rsidRPr="00633F77">
              <w:rPr>
                <w:b/>
                <w:bCs/>
              </w:rPr>
              <w:t>Talk to Us</w:t>
            </w:r>
            <w:r w:rsidRPr="00633F77">
              <w:t>, for when you need non-emergency assistance.</w:t>
            </w:r>
            <w:r w:rsidR="00A40C2A">
              <w:t xml:space="preserve"> </w:t>
            </w:r>
          </w:p>
          <w:p w14:paraId="3CFB67FD" w14:textId="30CB8B63" w:rsidR="00103BFC" w:rsidRDefault="00A40C2A" w:rsidP="00F46C36">
            <w:r>
              <w:t>You will have option to Call Security.</w:t>
            </w:r>
          </w:p>
          <w:p w14:paraId="073BAB78" w14:textId="4797F648" w:rsidR="00732E07" w:rsidRPr="00633F77" w:rsidRDefault="00732E07" w:rsidP="00F46C36"/>
        </w:tc>
      </w:tr>
    </w:tbl>
    <w:p w14:paraId="0E3CC523" w14:textId="77777777" w:rsidR="00103BFC" w:rsidRDefault="00103BFC" w:rsidP="00AC4660">
      <w:pPr>
        <w:spacing w:after="0"/>
      </w:pPr>
    </w:p>
    <w:p w14:paraId="63303963" w14:textId="0D0BCB9F" w:rsidR="002E3952" w:rsidRDefault="001049DA" w:rsidP="002E3952">
      <w:pPr>
        <w:pStyle w:val="Heading2"/>
      </w:pPr>
      <w:r>
        <w:t>Cancel</w:t>
      </w:r>
      <w:r w:rsidR="002E3952">
        <w:t>ling an Alert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6"/>
        <w:gridCol w:w="6110"/>
      </w:tblGrid>
      <w:tr w:rsidR="002E3952" w:rsidRPr="002E3952" w14:paraId="21137DD0" w14:textId="77777777" w:rsidTr="00E747F2">
        <w:tc>
          <w:tcPr>
            <w:tcW w:w="2689" w:type="dxa"/>
          </w:tcPr>
          <w:p w14:paraId="6568E93D" w14:textId="1731D2F5" w:rsidR="002E3952" w:rsidRPr="002E3952" w:rsidRDefault="003D4E43" w:rsidP="007B5F43">
            <w:r>
              <w:rPr>
                <w:noProof/>
              </w:rPr>
              <w:drawing>
                <wp:inline distT="0" distB="0" distL="0" distR="0" wp14:anchorId="6D76ACD6" wp14:editId="74BA2EF8">
                  <wp:extent cx="1708220" cy="3058435"/>
                  <wp:effectExtent l="0" t="0" r="6350" b="8890"/>
                  <wp:docPr id="1831699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r:link="rId14" cstate="print">
                            <a:extLst>
                              <a:ext uri="{28A0092B-C50C-407E-A947-70E740481C1C}">
                                <a14:useLocalDpi xmlns:a14="http://schemas.microsoft.com/office/drawing/2010/main" val="0"/>
                              </a:ext>
                            </a:extLst>
                          </a:blip>
                          <a:srcRect t="17264"/>
                          <a:stretch>
                            <a:fillRect/>
                          </a:stretch>
                        </pic:blipFill>
                        <pic:spPr bwMode="auto">
                          <a:xfrm>
                            <a:off x="0" y="0"/>
                            <a:ext cx="1720484" cy="308039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327" w:type="dxa"/>
          </w:tcPr>
          <w:p w14:paraId="2B362F3E" w14:textId="77777777" w:rsidR="002E3952" w:rsidRDefault="002E3952" w:rsidP="007B5F43"/>
          <w:p w14:paraId="37D8FDB2" w14:textId="77777777" w:rsidR="002E3952" w:rsidRDefault="002E3952" w:rsidP="007B5F43"/>
          <w:p w14:paraId="0129A688" w14:textId="58BF241B" w:rsidR="002E3952" w:rsidRDefault="002E3952" w:rsidP="007B5F43">
            <w:r w:rsidRPr="002E3952">
              <w:t xml:space="preserve">If you accidently raise an alert, you will have 5 seconds to Cancel and there will be a message showing the countdown time. </w:t>
            </w:r>
          </w:p>
          <w:p w14:paraId="60052573" w14:textId="77777777" w:rsidR="002E3952" w:rsidRDefault="002E3952" w:rsidP="007B5F43"/>
          <w:p w14:paraId="39207AD6" w14:textId="77777777" w:rsidR="002E3952" w:rsidRDefault="002E3952" w:rsidP="007B5F43"/>
          <w:p w14:paraId="7EFF7946" w14:textId="77777777" w:rsidR="002E3952" w:rsidRDefault="002E3952" w:rsidP="007B5F43"/>
          <w:p w14:paraId="075D7717" w14:textId="77777777" w:rsidR="002E3952" w:rsidRDefault="002E3952" w:rsidP="007B5F43"/>
          <w:p w14:paraId="682A3886" w14:textId="77777777" w:rsidR="002E3952" w:rsidRDefault="002E3952" w:rsidP="007B5F43"/>
          <w:p w14:paraId="17397EDC" w14:textId="77777777" w:rsidR="002E3952" w:rsidRDefault="002E3952" w:rsidP="007B5F43"/>
          <w:p w14:paraId="34B60952" w14:textId="77777777" w:rsidR="002E3952" w:rsidRDefault="002E3952" w:rsidP="007B5F43"/>
          <w:p w14:paraId="04C8A94C" w14:textId="01FEDA7F" w:rsidR="002E3952" w:rsidRPr="002E3952" w:rsidRDefault="002E3952" w:rsidP="007B5F43">
            <w:r w:rsidRPr="002E3952">
              <w:t xml:space="preserve">To cancel an alert, Press </w:t>
            </w:r>
            <w:r w:rsidRPr="002E3952">
              <w:rPr>
                <w:b/>
                <w:bCs/>
              </w:rPr>
              <w:t>Cancel</w:t>
            </w:r>
            <w:r w:rsidRPr="002E3952">
              <w:t>.</w:t>
            </w:r>
          </w:p>
        </w:tc>
      </w:tr>
    </w:tbl>
    <w:p w14:paraId="25018574" w14:textId="77777777" w:rsidR="006B6275" w:rsidRDefault="006B6275">
      <w:r>
        <w:br w:type="page"/>
      </w:r>
    </w:p>
    <w:p w14:paraId="6156AE73" w14:textId="68EAC7F4" w:rsidR="009D0B1E" w:rsidRDefault="009D0B1E" w:rsidP="00C131AB">
      <w:pPr>
        <w:pStyle w:val="Heading2"/>
      </w:pPr>
      <w:r>
        <w:lastRenderedPageBreak/>
        <w:t>Options after raising an Alert</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5052"/>
      </w:tblGrid>
      <w:tr w:rsidR="00E5640C" w:rsidRPr="007D2E64" w14:paraId="1A12F97E" w14:textId="77777777" w:rsidTr="006609B2">
        <w:tc>
          <w:tcPr>
            <w:tcW w:w="3964" w:type="dxa"/>
            <w:vMerge w:val="restart"/>
          </w:tcPr>
          <w:p w14:paraId="42F74D8D" w14:textId="72B82CC7" w:rsidR="00E5640C" w:rsidRPr="007D2E64" w:rsidRDefault="00E5640C" w:rsidP="00CB1153">
            <w:r>
              <w:rPr>
                <w:noProof/>
              </w:rPr>
              <w:drawing>
                <wp:inline distT="0" distB="0" distL="0" distR="0" wp14:anchorId="1E9ACFD9" wp14:editId="48A09DF9">
                  <wp:extent cx="2374771" cy="2538484"/>
                  <wp:effectExtent l="0" t="0" r="6985" b="0"/>
                  <wp:docPr id="507094120" name="Picture 2" descr="Image showing options when an alert is sent in SafeZone App. The options are Call Security with the option to use the Chat feature. There is also the option to call 999 and the option to Can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094120" name="Picture 2" descr="Image showing options when an alert is sent in SafeZone App. The options are Call Security with the option to use the Chat feature. There is also the option to call 999 and the option to Cancel."/>
                          <pic:cNvPicPr/>
                        </pic:nvPicPr>
                        <pic:blipFill rotWithShape="1">
                          <a:blip r:embed="rId15" cstate="print">
                            <a:extLst>
                              <a:ext uri="{28A0092B-C50C-407E-A947-70E740481C1C}">
                                <a14:useLocalDpi xmlns:a14="http://schemas.microsoft.com/office/drawing/2010/main" val="0"/>
                              </a:ext>
                            </a:extLst>
                          </a:blip>
                          <a:srcRect t="46656" b="5242"/>
                          <a:stretch>
                            <a:fillRect/>
                          </a:stretch>
                        </pic:blipFill>
                        <pic:spPr bwMode="auto">
                          <a:xfrm>
                            <a:off x="0" y="0"/>
                            <a:ext cx="2407753" cy="2573740"/>
                          </a:xfrm>
                          <a:prstGeom prst="rect">
                            <a:avLst/>
                          </a:prstGeom>
                          <a:ln>
                            <a:noFill/>
                          </a:ln>
                          <a:extLst>
                            <a:ext uri="{53640926-AAD7-44D8-BBD7-CCE9431645EC}">
                              <a14:shadowObscured xmlns:a14="http://schemas.microsoft.com/office/drawing/2010/main"/>
                            </a:ext>
                          </a:extLst>
                        </pic:spPr>
                      </pic:pic>
                    </a:graphicData>
                  </a:graphic>
                </wp:inline>
              </w:drawing>
            </w:r>
          </w:p>
        </w:tc>
        <w:tc>
          <w:tcPr>
            <w:tcW w:w="5052" w:type="dxa"/>
          </w:tcPr>
          <w:p w14:paraId="2466E2AE" w14:textId="55415937" w:rsidR="00E5640C" w:rsidRPr="007D2E64" w:rsidRDefault="00E5640C" w:rsidP="00CB1153"/>
        </w:tc>
      </w:tr>
      <w:tr w:rsidR="00E5640C" w:rsidRPr="007D2E64" w14:paraId="15F0E869" w14:textId="77777777" w:rsidTr="006609B2">
        <w:tc>
          <w:tcPr>
            <w:tcW w:w="3964" w:type="dxa"/>
            <w:vMerge/>
          </w:tcPr>
          <w:p w14:paraId="66179864" w14:textId="77777777" w:rsidR="00E5640C" w:rsidRPr="007D2E64" w:rsidRDefault="00E5640C" w:rsidP="00CB1153"/>
        </w:tc>
        <w:tc>
          <w:tcPr>
            <w:tcW w:w="5052" w:type="dxa"/>
          </w:tcPr>
          <w:p w14:paraId="323E2A7E" w14:textId="5402C42E" w:rsidR="00E5640C" w:rsidRPr="007D2E64" w:rsidRDefault="00E5640C" w:rsidP="00785FBB"/>
        </w:tc>
      </w:tr>
      <w:tr w:rsidR="00E5640C" w:rsidRPr="007D2E64" w14:paraId="5C6014D4" w14:textId="77777777" w:rsidTr="006609B2">
        <w:tc>
          <w:tcPr>
            <w:tcW w:w="3964" w:type="dxa"/>
            <w:vMerge/>
          </w:tcPr>
          <w:p w14:paraId="490F2E49" w14:textId="77777777" w:rsidR="00E5640C" w:rsidRPr="007D2E64" w:rsidRDefault="00E5640C" w:rsidP="00CB1153"/>
        </w:tc>
        <w:tc>
          <w:tcPr>
            <w:tcW w:w="5052" w:type="dxa"/>
          </w:tcPr>
          <w:p w14:paraId="44169512" w14:textId="2D053EF5" w:rsidR="00E5640C" w:rsidRDefault="000E343F" w:rsidP="00E5640C">
            <w:r w:rsidRPr="009D0B1E">
              <w:t xml:space="preserve">When you raise an alert, it will show </w:t>
            </w:r>
            <w:r w:rsidRPr="009D0B1E">
              <w:rPr>
                <w:b/>
                <w:bCs/>
              </w:rPr>
              <w:t>Alert Sent</w:t>
            </w:r>
            <w:r w:rsidRPr="009D0B1E">
              <w:t xml:space="preserve"> and give you several options.</w:t>
            </w:r>
          </w:p>
          <w:p w14:paraId="6E297CB6" w14:textId="0ACBA847" w:rsidR="000E343F" w:rsidRDefault="000E343F" w:rsidP="00E5640C">
            <w:r>
              <w:t xml:space="preserve">It will also show your </w:t>
            </w:r>
            <w:r w:rsidRPr="000E343F">
              <w:rPr>
                <w:b/>
                <w:bCs/>
              </w:rPr>
              <w:t>Current GPS Location</w:t>
            </w:r>
            <w:r>
              <w:t>.</w:t>
            </w:r>
          </w:p>
          <w:p w14:paraId="666F7172" w14:textId="6DEC6CFB" w:rsidR="000E343F" w:rsidRPr="007D2E64" w:rsidRDefault="000E343F" w:rsidP="00E5640C"/>
        </w:tc>
      </w:tr>
      <w:tr w:rsidR="00E5640C" w:rsidRPr="007D2E64" w14:paraId="05F53C42" w14:textId="77777777" w:rsidTr="006609B2">
        <w:tc>
          <w:tcPr>
            <w:tcW w:w="3964" w:type="dxa"/>
            <w:vMerge/>
          </w:tcPr>
          <w:p w14:paraId="5079B374" w14:textId="77777777" w:rsidR="00E5640C" w:rsidRPr="007D2E64" w:rsidRDefault="00E5640C" w:rsidP="00CB1153"/>
        </w:tc>
        <w:tc>
          <w:tcPr>
            <w:tcW w:w="5052" w:type="dxa"/>
          </w:tcPr>
          <w:p w14:paraId="67E637BD" w14:textId="5D02003D" w:rsidR="00E5640C" w:rsidRPr="007D2E64" w:rsidRDefault="00785FBB" w:rsidP="00785FBB">
            <w:r w:rsidRPr="007D2E64">
              <w:t xml:space="preserve">Press </w:t>
            </w:r>
            <w:r w:rsidRPr="007D2E64">
              <w:rPr>
                <w:b/>
                <w:bCs/>
              </w:rPr>
              <w:t>Call Security</w:t>
            </w:r>
          </w:p>
        </w:tc>
      </w:tr>
      <w:tr w:rsidR="00E5640C" w:rsidRPr="007D2E64" w14:paraId="19F9EB97" w14:textId="77777777" w:rsidTr="006609B2">
        <w:tc>
          <w:tcPr>
            <w:tcW w:w="3964" w:type="dxa"/>
            <w:vMerge/>
          </w:tcPr>
          <w:p w14:paraId="1AE5C945" w14:textId="77777777" w:rsidR="00E5640C" w:rsidRPr="007D2E64" w:rsidRDefault="00E5640C" w:rsidP="00CB1153"/>
        </w:tc>
        <w:tc>
          <w:tcPr>
            <w:tcW w:w="5052" w:type="dxa"/>
          </w:tcPr>
          <w:p w14:paraId="227357D7" w14:textId="77777777" w:rsidR="00785FBB" w:rsidRPr="009D0B1E" w:rsidRDefault="00785FBB" w:rsidP="00785FBB">
            <w:r w:rsidRPr="009D0B1E">
              <w:rPr>
                <w:u w:val="single"/>
              </w:rPr>
              <w:t xml:space="preserve">OR </w:t>
            </w:r>
            <w:r w:rsidRPr="009D0B1E">
              <w:t xml:space="preserve">Press </w:t>
            </w:r>
            <w:r w:rsidRPr="009D0B1E">
              <w:rPr>
                <w:b/>
                <w:bCs/>
              </w:rPr>
              <w:t>Chat</w:t>
            </w:r>
            <w:r w:rsidRPr="009D0B1E">
              <w:t>, if you want to send a mes</w:t>
            </w:r>
            <w:r>
              <w:t>s</w:t>
            </w:r>
            <w:r w:rsidRPr="009D0B1E">
              <w:t>age to Security team.</w:t>
            </w:r>
          </w:p>
          <w:p w14:paraId="7C671768" w14:textId="77777777" w:rsidR="00E5640C" w:rsidRPr="00BD3C3F" w:rsidRDefault="00E5640C" w:rsidP="00CB1153">
            <w:pPr>
              <w:rPr>
                <w:sz w:val="16"/>
                <w:szCs w:val="16"/>
              </w:rPr>
            </w:pPr>
          </w:p>
        </w:tc>
      </w:tr>
      <w:tr w:rsidR="00E5640C" w:rsidRPr="007D2E64" w14:paraId="67E20446" w14:textId="77777777" w:rsidTr="006609B2">
        <w:tc>
          <w:tcPr>
            <w:tcW w:w="3964" w:type="dxa"/>
            <w:vMerge/>
          </w:tcPr>
          <w:p w14:paraId="0CD7ABD1" w14:textId="77777777" w:rsidR="00E5640C" w:rsidRPr="007D2E64" w:rsidRDefault="00E5640C" w:rsidP="00CB1153"/>
        </w:tc>
        <w:tc>
          <w:tcPr>
            <w:tcW w:w="5052" w:type="dxa"/>
          </w:tcPr>
          <w:p w14:paraId="06F8905C" w14:textId="77777777" w:rsidR="00E5640C" w:rsidRDefault="00785FBB" w:rsidP="00CB1153">
            <w:r w:rsidRPr="009D0B1E">
              <w:t xml:space="preserve">Press </w:t>
            </w:r>
            <w:r w:rsidRPr="009D0B1E">
              <w:rPr>
                <w:b/>
                <w:bCs/>
              </w:rPr>
              <w:t xml:space="preserve">Call 999 </w:t>
            </w:r>
            <w:r w:rsidRPr="009D0B1E">
              <w:t>for emergency services outside of BCU.</w:t>
            </w:r>
          </w:p>
          <w:p w14:paraId="48E72E24" w14:textId="58F1C527" w:rsidR="00785FBB" w:rsidRPr="00BD3C3F" w:rsidRDefault="00785FBB" w:rsidP="00CB1153">
            <w:pPr>
              <w:rPr>
                <w:sz w:val="16"/>
                <w:szCs w:val="16"/>
              </w:rPr>
            </w:pPr>
          </w:p>
        </w:tc>
      </w:tr>
      <w:tr w:rsidR="00E5640C" w:rsidRPr="007D2E64" w14:paraId="1605DA63" w14:textId="77777777" w:rsidTr="006609B2">
        <w:tc>
          <w:tcPr>
            <w:tcW w:w="3964" w:type="dxa"/>
            <w:vMerge/>
          </w:tcPr>
          <w:p w14:paraId="6ABBD5C1" w14:textId="77777777" w:rsidR="00E5640C" w:rsidRPr="007D2E64" w:rsidRDefault="00E5640C" w:rsidP="00CB1153"/>
        </w:tc>
        <w:tc>
          <w:tcPr>
            <w:tcW w:w="5052" w:type="dxa"/>
          </w:tcPr>
          <w:p w14:paraId="43044633" w14:textId="70DF0E20" w:rsidR="00E5640C" w:rsidRPr="007D2E64" w:rsidRDefault="00E5640C" w:rsidP="00CB1153">
            <w:r w:rsidRPr="009D0B1E">
              <w:t xml:space="preserve">Press </w:t>
            </w:r>
            <w:r w:rsidRPr="009D0B1E">
              <w:rPr>
                <w:b/>
                <w:bCs/>
              </w:rPr>
              <w:t xml:space="preserve">Cancel, </w:t>
            </w:r>
            <w:r w:rsidRPr="009D0B1E">
              <w:t>if you accidently raised an alert.</w:t>
            </w:r>
          </w:p>
        </w:tc>
      </w:tr>
    </w:tbl>
    <w:p w14:paraId="0365BAF3" w14:textId="77777777" w:rsidR="009D0B1E" w:rsidRDefault="009D0B1E" w:rsidP="00911DD6">
      <w:pPr>
        <w:spacing w:after="0"/>
      </w:pPr>
    </w:p>
    <w:p w14:paraId="6AF88944" w14:textId="3DB74F67" w:rsidR="00633F77" w:rsidRDefault="009D0B1E" w:rsidP="00F171AF">
      <w:pPr>
        <w:pStyle w:val="Heading2"/>
      </w:pPr>
      <w:r>
        <w:t>Alert Notifications</w:t>
      </w:r>
    </w:p>
    <w:p w14:paraId="1935C1A6" w14:textId="44AD6F75" w:rsidR="00FE7D8B" w:rsidRPr="00FE7D8B" w:rsidRDefault="00FE7D8B" w:rsidP="00FE7D8B">
      <w:r>
        <w:t>The</w:t>
      </w:r>
      <w:r w:rsidR="00EB7751">
        <w:t xml:space="preserve">re are notifications within the </w:t>
      </w:r>
      <w:r w:rsidR="00BF1D68">
        <w:t xml:space="preserve">SafeZone </w:t>
      </w:r>
      <w:r w:rsidR="00EB7751">
        <w:t>app to make you aware of the status of your alert.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5902"/>
      </w:tblGrid>
      <w:tr w:rsidR="00EB7751" w:rsidRPr="00EB7751" w14:paraId="2F604C10" w14:textId="77777777" w:rsidTr="006609B2">
        <w:tc>
          <w:tcPr>
            <w:tcW w:w="3114" w:type="dxa"/>
          </w:tcPr>
          <w:p w14:paraId="0CA29A0E" w14:textId="77777777" w:rsidR="00EB7751" w:rsidRDefault="00BF1D68" w:rsidP="000C04EC">
            <w:r>
              <w:rPr>
                <w:noProof/>
              </w:rPr>
              <w:drawing>
                <wp:inline distT="0" distB="0" distL="0" distR="0" wp14:anchorId="1903B87F" wp14:editId="4553BA39">
                  <wp:extent cx="1753737" cy="957234"/>
                  <wp:effectExtent l="0" t="0" r="0" b="0"/>
                  <wp:docPr id="1680392009" name="Picture 3" descr="Image showing Alert Acknowledged and Current GPS location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392009" name="Picture 3" descr="Image showing Alert Acknowledged and Current GPS location information."/>
                          <pic:cNvPicPr/>
                        </pic:nvPicPr>
                        <pic:blipFill rotWithShape="1">
                          <a:blip r:embed="rId16" cstate="print">
                            <a:extLst>
                              <a:ext uri="{28A0092B-C50C-407E-A947-70E740481C1C}">
                                <a14:useLocalDpi xmlns:a14="http://schemas.microsoft.com/office/drawing/2010/main" val="0"/>
                              </a:ext>
                            </a:extLst>
                          </a:blip>
                          <a:srcRect t="47811" b="27627"/>
                          <a:stretch>
                            <a:fillRect/>
                          </a:stretch>
                        </pic:blipFill>
                        <pic:spPr bwMode="auto">
                          <a:xfrm>
                            <a:off x="0" y="0"/>
                            <a:ext cx="1766743" cy="964333"/>
                          </a:xfrm>
                          <a:prstGeom prst="rect">
                            <a:avLst/>
                          </a:prstGeom>
                          <a:ln>
                            <a:noFill/>
                          </a:ln>
                          <a:extLst>
                            <a:ext uri="{53640926-AAD7-44D8-BBD7-CCE9431645EC}">
                              <a14:shadowObscured xmlns:a14="http://schemas.microsoft.com/office/drawing/2010/main"/>
                            </a:ext>
                          </a:extLst>
                        </pic:spPr>
                      </pic:pic>
                    </a:graphicData>
                  </a:graphic>
                </wp:inline>
              </w:drawing>
            </w:r>
          </w:p>
          <w:p w14:paraId="7F9FC7A4" w14:textId="1FE46BAE" w:rsidR="00911DD6" w:rsidRPr="00911DD6" w:rsidRDefault="00911DD6" w:rsidP="000C04EC">
            <w:pPr>
              <w:rPr>
                <w:sz w:val="16"/>
                <w:szCs w:val="16"/>
              </w:rPr>
            </w:pPr>
          </w:p>
        </w:tc>
        <w:tc>
          <w:tcPr>
            <w:tcW w:w="5902" w:type="dxa"/>
          </w:tcPr>
          <w:p w14:paraId="19799517" w14:textId="77777777" w:rsidR="00911DD6" w:rsidRDefault="00911DD6" w:rsidP="000C04EC">
            <w:pPr>
              <w:rPr>
                <w:b/>
                <w:bCs/>
              </w:rPr>
            </w:pPr>
          </w:p>
          <w:p w14:paraId="23B645B5" w14:textId="77777777" w:rsidR="00911DD6" w:rsidRDefault="00911DD6" w:rsidP="000C04EC">
            <w:pPr>
              <w:rPr>
                <w:b/>
                <w:bCs/>
              </w:rPr>
            </w:pPr>
          </w:p>
          <w:p w14:paraId="6EBED20F" w14:textId="00AD754C" w:rsidR="00EB7751" w:rsidRDefault="00EB7751" w:rsidP="000C04EC">
            <w:r w:rsidRPr="00EB7751">
              <w:rPr>
                <w:b/>
                <w:bCs/>
              </w:rPr>
              <w:t>Alert Acknowledged</w:t>
            </w:r>
            <w:r w:rsidRPr="00EB7751">
              <w:t xml:space="preserve"> means your alert has been received by the Security team.</w:t>
            </w:r>
          </w:p>
          <w:p w14:paraId="2FBAE141" w14:textId="081C3F6A" w:rsidR="00EC2983" w:rsidRPr="00EB7751" w:rsidRDefault="00EC2983" w:rsidP="000C04EC">
            <w:pPr>
              <w:rPr>
                <w:b/>
                <w:bCs/>
              </w:rPr>
            </w:pPr>
          </w:p>
        </w:tc>
      </w:tr>
      <w:tr w:rsidR="00EC2983" w:rsidRPr="00EB7751" w14:paraId="71E85BA3" w14:textId="77777777" w:rsidTr="006609B2">
        <w:tc>
          <w:tcPr>
            <w:tcW w:w="3114" w:type="dxa"/>
          </w:tcPr>
          <w:p w14:paraId="7F8C0774" w14:textId="77777777" w:rsidR="00EC2983" w:rsidRDefault="007E38F2" w:rsidP="000C04EC">
            <w:r>
              <w:rPr>
                <w:noProof/>
              </w:rPr>
              <w:drawing>
                <wp:inline distT="0" distB="0" distL="0" distR="0" wp14:anchorId="69B6D0F2" wp14:editId="48D24A27">
                  <wp:extent cx="1760561" cy="991162"/>
                  <wp:effectExtent l="0" t="0" r="0" b="0"/>
                  <wp:docPr id="1286429089" name="Picture 4" descr="Image showing Alert Resolved and Current GPS location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429089" name="Picture 4" descr="Image showing Alert Resolved and Current GPS location information."/>
                          <pic:cNvPicPr/>
                        </pic:nvPicPr>
                        <pic:blipFill rotWithShape="1">
                          <a:blip r:embed="rId17" cstate="print">
                            <a:extLst>
                              <a:ext uri="{28A0092B-C50C-407E-A947-70E740481C1C}">
                                <a14:useLocalDpi xmlns:a14="http://schemas.microsoft.com/office/drawing/2010/main" val="0"/>
                              </a:ext>
                            </a:extLst>
                          </a:blip>
                          <a:srcRect t="47195" b="27471"/>
                          <a:stretch>
                            <a:fillRect/>
                          </a:stretch>
                        </pic:blipFill>
                        <pic:spPr bwMode="auto">
                          <a:xfrm>
                            <a:off x="0" y="0"/>
                            <a:ext cx="1779071" cy="1001583"/>
                          </a:xfrm>
                          <a:prstGeom prst="rect">
                            <a:avLst/>
                          </a:prstGeom>
                          <a:ln>
                            <a:noFill/>
                          </a:ln>
                          <a:extLst>
                            <a:ext uri="{53640926-AAD7-44D8-BBD7-CCE9431645EC}">
                              <a14:shadowObscured xmlns:a14="http://schemas.microsoft.com/office/drawing/2010/main"/>
                            </a:ext>
                          </a:extLst>
                        </pic:spPr>
                      </pic:pic>
                    </a:graphicData>
                  </a:graphic>
                </wp:inline>
              </w:drawing>
            </w:r>
          </w:p>
          <w:p w14:paraId="3F0C2E66" w14:textId="23CC2511" w:rsidR="00911DD6" w:rsidRPr="00911DD6" w:rsidRDefault="00911DD6" w:rsidP="000C04EC">
            <w:pPr>
              <w:rPr>
                <w:sz w:val="16"/>
                <w:szCs w:val="16"/>
              </w:rPr>
            </w:pPr>
          </w:p>
        </w:tc>
        <w:tc>
          <w:tcPr>
            <w:tcW w:w="5902" w:type="dxa"/>
          </w:tcPr>
          <w:p w14:paraId="46FEB406" w14:textId="77777777" w:rsidR="00911DD6" w:rsidRDefault="00911DD6" w:rsidP="00EC2983">
            <w:pPr>
              <w:rPr>
                <w:b/>
                <w:bCs/>
              </w:rPr>
            </w:pPr>
          </w:p>
          <w:p w14:paraId="7A715267" w14:textId="77777777" w:rsidR="00911DD6" w:rsidRDefault="00911DD6" w:rsidP="00EC2983">
            <w:pPr>
              <w:rPr>
                <w:b/>
                <w:bCs/>
              </w:rPr>
            </w:pPr>
          </w:p>
          <w:p w14:paraId="2C26763B" w14:textId="68595AD6" w:rsidR="00EC2983" w:rsidRPr="00F171AF" w:rsidRDefault="00EC2983" w:rsidP="00EC2983">
            <w:r w:rsidRPr="00F171AF">
              <w:rPr>
                <w:b/>
                <w:bCs/>
              </w:rPr>
              <w:t>Alert Resolved</w:t>
            </w:r>
            <w:r w:rsidRPr="00F171AF">
              <w:t xml:space="preserve"> means your alert has been resolved by the Security team.</w:t>
            </w:r>
          </w:p>
          <w:p w14:paraId="515CD872" w14:textId="77777777" w:rsidR="00EC2983" w:rsidRPr="00EB7751" w:rsidRDefault="00EC2983" w:rsidP="000C04EC">
            <w:pPr>
              <w:rPr>
                <w:b/>
                <w:bCs/>
              </w:rPr>
            </w:pPr>
          </w:p>
        </w:tc>
      </w:tr>
      <w:tr w:rsidR="00EC2983" w:rsidRPr="00EB7751" w14:paraId="482D7FC6" w14:textId="77777777" w:rsidTr="006609B2">
        <w:tc>
          <w:tcPr>
            <w:tcW w:w="3114" w:type="dxa"/>
          </w:tcPr>
          <w:p w14:paraId="47C35863" w14:textId="4680C1CE" w:rsidR="00EC2983" w:rsidRPr="00EC2983" w:rsidRDefault="007E38F2" w:rsidP="000C04EC">
            <w:r>
              <w:rPr>
                <w:noProof/>
              </w:rPr>
              <w:drawing>
                <wp:inline distT="0" distB="0" distL="0" distR="0" wp14:anchorId="5497E69C" wp14:editId="41A32341">
                  <wp:extent cx="1751887" cy="1944806"/>
                  <wp:effectExtent l="0" t="0" r="1270" b="0"/>
                  <wp:docPr id="687466551" name="Picture 5" descr="Image showing Alert Not Sent and Current GPS location information.&#10;&#10;It also shows options for:&#10;Call 999&#10;Retry&#10;Cancel 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466551" name="Picture 5" descr="Image showing Alert Not Sent and Current GPS location information.&#10;&#10;It also shows options for:&#10;Call 999&#10;Retry&#10;Cancel Alert"/>
                          <pic:cNvPicPr/>
                        </pic:nvPicPr>
                        <pic:blipFill rotWithShape="1">
                          <a:blip r:embed="rId18" cstate="print">
                            <a:extLst>
                              <a:ext uri="{28A0092B-C50C-407E-A947-70E740481C1C}">
                                <a14:useLocalDpi xmlns:a14="http://schemas.microsoft.com/office/drawing/2010/main" val="0"/>
                              </a:ext>
                            </a:extLst>
                          </a:blip>
                          <a:srcRect t="50045"/>
                          <a:stretch>
                            <a:fillRect/>
                          </a:stretch>
                        </pic:blipFill>
                        <pic:spPr bwMode="auto">
                          <a:xfrm>
                            <a:off x="0" y="0"/>
                            <a:ext cx="1761608" cy="1955598"/>
                          </a:xfrm>
                          <a:prstGeom prst="rect">
                            <a:avLst/>
                          </a:prstGeom>
                          <a:ln>
                            <a:noFill/>
                          </a:ln>
                          <a:extLst>
                            <a:ext uri="{53640926-AAD7-44D8-BBD7-CCE9431645EC}">
                              <a14:shadowObscured xmlns:a14="http://schemas.microsoft.com/office/drawing/2010/main"/>
                            </a:ext>
                          </a:extLst>
                        </pic:spPr>
                      </pic:pic>
                    </a:graphicData>
                  </a:graphic>
                </wp:inline>
              </w:drawing>
            </w:r>
          </w:p>
        </w:tc>
        <w:tc>
          <w:tcPr>
            <w:tcW w:w="5902" w:type="dxa"/>
          </w:tcPr>
          <w:p w14:paraId="7FE04A31" w14:textId="71BBDC6C" w:rsidR="00080E77" w:rsidRDefault="00EC2983" w:rsidP="00EC2983">
            <w:r w:rsidRPr="00F171AF">
              <w:rPr>
                <w:b/>
                <w:bCs/>
              </w:rPr>
              <w:t xml:space="preserve">Alert Not Sent </w:t>
            </w:r>
            <w:r w:rsidRPr="00F171AF">
              <w:t xml:space="preserve">means your alert has </w:t>
            </w:r>
            <w:r w:rsidR="00080E77">
              <w:t xml:space="preserve">not </w:t>
            </w:r>
            <w:r w:rsidRPr="00F171AF">
              <w:t xml:space="preserve">been sent to the Security team. </w:t>
            </w:r>
            <w:r w:rsidR="00080E77">
              <w:t xml:space="preserve"> </w:t>
            </w:r>
          </w:p>
          <w:p w14:paraId="2ACCC3A5" w14:textId="6990C65B" w:rsidR="00080E77" w:rsidRDefault="00080E77" w:rsidP="00EC2983">
            <w:r>
              <w:t>Note: You cannot send alerts outside of BCU SafeZone locations.</w:t>
            </w:r>
          </w:p>
          <w:p w14:paraId="4E3739A6" w14:textId="77777777" w:rsidR="00080E77" w:rsidRDefault="00080E77" w:rsidP="00EC2983"/>
          <w:p w14:paraId="66D8289F" w14:textId="667D2906" w:rsidR="00080E77" w:rsidRDefault="00080E77" w:rsidP="00EC2983">
            <w:r>
              <w:t>There are several options available when you cannot send an alert:</w:t>
            </w:r>
          </w:p>
          <w:p w14:paraId="3F8C1912" w14:textId="104A4293" w:rsidR="00EC2983" w:rsidRDefault="00EC2983" w:rsidP="0004133F">
            <w:pPr>
              <w:pStyle w:val="ListParagraph"/>
              <w:numPr>
                <w:ilvl w:val="0"/>
                <w:numId w:val="3"/>
              </w:numPr>
              <w:spacing w:line="276" w:lineRule="auto"/>
              <w:ind w:left="463"/>
            </w:pPr>
            <w:r w:rsidRPr="0004133F">
              <w:rPr>
                <w:b/>
                <w:bCs/>
              </w:rPr>
              <w:t>Call 999</w:t>
            </w:r>
            <w:r w:rsidR="00080E77" w:rsidRPr="0004133F">
              <w:rPr>
                <w:b/>
                <w:bCs/>
              </w:rPr>
              <w:t xml:space="preserve"> </w:t>
            </w:r>
            <w:r w:rsidR="00080E77" w:rsidRPr="00080E77">
              <w:t>t</w:t>
            </w:r>
            <w:r w:rsidR="00080E77">
              <w:t>o contact Emergency Services.</w:t>
            </w:r>
          </w:p>
          <w:p w14:paraId="48C5A11F" w14:textId="1ECB8582" w:rsidR="00080E77" w:rsidRDefault="00080E77" w:rsidP="0004133F">
            <w:pPr>
              <w:pStyle w:val="ListParagraph"/>
              <w:numPr>
                <w:ilvl w:val="0"/>
                <w:numId w:val="3"/>
              </w:numPr>
              <w:spacing w:line="276" w:lineRule="auto"/>
              <w:ind w:left="463"/>
            </w:pPr>
            <w:r w:rsidRPr="0004133F">
              <w:rPr>
                <w:b/>
                <w:bCs/>
              </w:rPr>
              <w:t>Retry</w:t>
            </w:r>
            <w:r w:rsidR="0004133F">
              <w:t xml:space="preserve"> to try again in case of signal issues.</w:t>
            </w:r>
          </w:p>
          <w:p w14:paraId="2C22A555" w14:textId="453E9D75" w:rsidR="00EC2983" w:rsidRPr="0004133F" w:rsidRDefault="0004133F" w:rsidP="0004133F">
            <w:pPr>
              <w:pStyle w:val="ListParagraph"/>
              <w:numPr>
                <w:ilvl w:val="0"/>
                <w:numId w:val="3"/>
              </w:numPr>
              <w:spacing w:line="276" w:lineRule="auto"/>
              <w:ind w:left="463"/>
            </w:pPr>
            <w:r>
              <w:t>Cancel Alert if you no longer want to raise an alert.</w:t>
            </w:r>
          </w:p>
        </w:tc>
      </w:tr>
    </w:tbl>
    <w:p w14:paraId="2AAC05D8" w14:textId="0A316ABC" w:rsidR="00076172" w:rsidRDefault="00076172">
      <w:r>
        <w:br w:type="page"/>
      </w:r>
    </w:p>
    <w:p w14:paraId="2C1E8539" w14:textId="62271DAA" w:rsidR="009F5B89" w:rsidRDefault="009F5B89" w:rsidP="00076172">
      <w:pPr>
        <w:pStyle w:val="Heading2"/>
      </w:pPr>
      <w:r>
        <w:lastRenderedPageBreak/>
        <w:t>Other Useful Fea</w:t>
      </w:r>
      <w:r w:rsidR="00EA3623">
        <w:t>t</w:t>
      </w:r>
      <w:r>
        <w:t>ures</w:t>
      </w:r>
    </w:p>
    <w:p w14:paraId="7636E1DD" w14:textId="77777777" w:rsidR="00CA34A6" w:rsidRDefault="00CA34A6" w:rsidP="00CA34A6">
      <w:pPr>
        <w:spacing w:after="0"/>
      </w:pPr>
      <w:r>
        <w:t xml:space="preserve">At the top of the SafeZone app there are further features that are available: </w:t>
      </w:r>
    </w:p>
    <w:p w14:paraId="43C23512" w14:textId="77777777" w:rsidR="005D6DA0" w:rsidRPr="005D6DA0" w:rsidRDefault="00CA34A6" w:rsidP="005D6DA0">
      <w:pPr>
        <w:pStyle w:val="ListParagraph"/>
        <w:numPr>
          <w:ilvl w:val="0"/>
          <w:numId w:val="7"/>
        </w:numPr>
        <w:spacing w:line="276" w:lineRule="auto"/>
        <w:rPr>
          <w:b/>
          <w:bCs/>
        </w:rPr>
      </w:pPr>
      <w:r w:rsidRPr="005D6DA0">
        <w:rPr>
          <w:b/>
          <w:bCs/>
        </w:rPr>
        <w:t>Non-Urgent Reporting</w:t>
      </w:r>
    </w:p>
    <w:p w14:paraId="4CA96D68" w14:textId="77777777" w:rsidR="005D6DA0" w:rsidRPr="005D6DA0" w:rsidRDefault="00CA34A6" w:rsidP="005D6DA0">
      <w:pPr>
        <w:pStyle w:val="ListParagraph"/>
        <w:numPr>
          <w:ilvl w:val="0"/>
          <w:numId w:val="7"/>
        </w:numPr>
        <w:spacing w:line="276" w:lineRule="auto"/>
        <w:rPr>
          <w:b/>
          <w:bCs/>
        </w:rPr>
      </w:pPr>
      <w:r w:rsidRPr="005D6DA0">
        <w:rPr>
          <w:b/>
          <w:bCs/>
        </w:rPr>
        <w:t>Check In Timer</w:t>
      </w:r>
    </w:p>
    <w:p w14:paraId="3283DAD0" w14:textId="1AD71297" w:rsidR="00CA34A6" w:rsidRPr="005D6DA0" w:rsidRDefault="00CA34A6" w:rsidP="005D6DA0">
      <w:pPr>
        <w:pStyle w:val="ListParagraph"/>
        <w:numPr>
          <w:ilvl w:val="0"/>
          <w:numId w:val="7"/>
        </w:numPr>
        <w:spacing w:line="276" w:lineRule="auto"/>
        <w:rPr>
          <w:b/>
          <w:bCs/>
        </w:rPr>
      </w:pPr>
      <w:r w:rsidRPr="005D6DA0">
        <w:rPr>
          <w:b/>
          <w:bCs/>
        </w:rPr>
        <w:t>Check In</w:t>
      </w:r>
    </w:p>
    <w:p w14:paraId="7E3DB82B" w14:textId="77777777" w:rsidR="005D6DA0" w:rsidRDefault="005D6DA0" w:rsidP="008542C1">
      <w:pPr>
        <w:spacing w:after="0"/>
        <w:rPr>
          <w:b/>
          <w:bCs/>
        </w:rPr>
      </w:pPr>
    </w:p>
    <w:p w14:paraId="16618C76" w14:textId="7A3ADC06" w:rsidR="00CA34A6" w:rsidRDefault="00CA34A6" w:rsidP="00CA34A6">
      <w:r w:rsidRPr="00076172">
        <w:rPr>
          <w:noProof/>
        </w:rPr>
        <w:drawing>
          <wp:inline distT="0" distB="0" distL="0" distR="0" wp14:anchorId="3F17BADB" wp14:editId="7DFFAE42">
            <wp:extent cx="3212327" cy="1032866"/>
            <wp:effectExtent l="0" t="0" r="7620" b="0"/>
            <wp:docPr id="5" name="Picture 4" descr="Image showing 3 options:&#10;Non-Urgent Reporting&#10;Check In Timer&#10;Check In">
              <a:extLst xmlns:a="http://schemas.openxmlformats.org/drawingml/2006/main">
                <a:ext uri="{FF2B5EF4-FFF2-40B4-BE49-F238E27FC236}">
                  <a16:creationId xmlns:a16="http://schemas.microsoft.com/office/drawing/2014/main" id="{29E1786E-80FC-2B75-E5E3-35EBF98946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Image showing 3 options:&#10;Non-Urgent Reporting&#10;Check In Timer&#10;Check In">
                      <a:extLst>
                        <a:ext uri="{FF2B5EF4-FFF2-40B4-BE49-F238E27FC236}">
                          <a16:creationId xmlns:a16="http://schemas.microsoft.com/office/drawing/2014/main" id="{29E1786E-80FC-2B75-E5E3-35EBF98946F6}"/>
                        </a:ext>
                      </a:extLst>
                    </pic:cNvPr>
                    <pic:cNvPicPr>
                      <a:picLocks noChangeAspect="1"/>
                    </pic:cNvPicPr>
                  </pic:nvPicPr>
                  <pic:blipFill>
                    <a:blip r:embed="rId19" cstate="print">
                      <a:extLst>
                        <a:ext uri="{28A0092B-C50C-407E-A947-70E740481C1C}">
                          <a14:useLocalDpi xmlns:a14="http://schemas.microsoft.com/office/drawing/2010/main" val="0"/>
                        </a:ext>
                      </a:extLst>
                    </a:blip>
                    <a:srcRect t="3726" b="81806"/>
                    <a:stretch>
                      <a:fillRect/>
                    </a:stretch>
                  </pic:blipFill>
                  <pic:spPr>
                    <a:xfrm>
                      <a:off x="0" y="0"/>
                      <a:ext cx="3298469" cy="1060564"/>
                    </a:xfrm>
                    <a:prstGeom prst="rect">
                      <a:avLst/>
                    </a:prstGeom>
                  </pic:spPr>
                </pic:pic>
              </a:graphicData>
            </a:graphic>
          </wp:inline>
        </w:drawing>
      </w:r>
    </w:p>
    <w:p w14:paraId="57D8A6B5" w14:textId="77777777" w:rsidR="008542C1" w:rsidRDefault="008542C1" w:rsidP="00CA34A6"/>
    <w:p w14:paraId="24AA694C" w14:textId="77777777" w:rsidR="009D4F40" w:rsidRDefault="00F5365F" w:rsidP="009D4F40">
      <w:pPr>
        <w:pStyle w:val="Heading3"/>
      </w:pPr>
      <w:r w:rsidRPr="000E7861">
        <w:t>Non-Urgent Reporting</w:t>
      </w:r>
    </w:p>
    <w:p w14:paraId="469112F6" w14:textId="26DDC3B9" w:rsidR="00F5365F" w:rsidRDefault="00F5365F" w:rsidP="00F5365F">
      <w:r>
        <w:t xml:space="preserve">This allows you to inform Security of something you want to report, </w:t>
      </w:r>
      <w:r w:rsidRPr="00017931">
        <w:t>for example</w:t>
      </w:r>
      <w:r>
        <w:t>, suspicious activity, theft. When a non-urgent report is sent it</w:t>
      </w:r>
      <w:r w:rsidRPr="00DC66A3">
        <w:t xml:space="preserve"> raises an alert with the BCU Security team</w:t>
      </w:r>
      <w:r>
        <w:t xml:space="preserve"> and they will contact you.</w:t>
      </w:r>
    </w:p>
    <w:p w14:paraId="0C5E9BDA" w14:textId="77777777" w:rsidR="00F5365F" w:rsidRDefault="00F5365F" w:rsidP="00F5365F">
      <w:r>
        <w:t xml:space="preserve">You can also raise a Non-Urgent Report anonymously if you wish to make Security aware of something, but do not want to be identified. </w:t>
      </w:r>
    </w:p>
    <w:p w14:paraId="78C0B672" w14:textId="77777777" w:rsidR="00D65936" w:rsidRDefault="00D65936" w:rsidP="00F5365F"/>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103"/>
      </w:tblGrid>
      <w:tr w:rsidR="00F5365F" w:rsidRPr="00103BFC" w14:paraId="224D1F5E" w14:textId="77777777" w:rsidTr="00D65936">
        <w:tc>
          <w:tcPr>
            <w:tcW w:w="3964" w:type="dxa"/>
          </w:tcPr>
          <w:p w14:paraId="2226C625" w14:textId="0D448013" w:rsidR="00F5365F" w:rsidRDefault="00741068" w:rsidP="002D7801">
            <w:pPr>
              <w:rPr>
                <w:b/>
                <w:bCs/>
                <w:color w:val="156082" w:themeColor="accent1"/>
              </w:rPr>
            </w:pPr>
            <w:r>
              <w:rPr>
                <w:noProof/>
              </w:rPr>
              <w:lastRenderedPageBreak/>
              <w:drawing>
                <wp:inline distT="0" distB="0" distL="0" distR="0" wp14:anchorId="12668939" wp14:editId="34ECE5D8">
                  <wp:extent cx="2294988" cy="4071068"/>
                  <wp:effectExtent l="0" t="0" r="0" b="5715"/>
                  <wp:docPr id="9190231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r:link="rId21" cstate="print">
                            <a:extLst>
                              <a:ext uri="{28A0092B-C50C-407E-A947-70E740481C1C}">
                                <a14:useLocalDpi xmlns:a14="http://schemas.microsoft.com/office/drawing/2010/main" val="0"/>
                              </a:ext>
                            </a:extLst>
                          </a:blip>
                          <a:srcRect t="4755" b="13248"/>
                          <a:stretch>
                            <a:fillRect/>
                          </a:stretch>
                        </pic:blipFill>
                        <pic:spPr bwMode="auto">
                          <a:xfrm>
                            <a:off x="0" y="0"/>
                            <a:ext cx="2308026" cy="4094195"/>
                          </a:xfrm>
                          <a:prstGeom prst="rect">
                            <a:avLst/>
                          </a:prstGeom>
                          <a:noFill/>
                          <a:ln>
                            <a:noFill/>
                          </a:ln>
                          <a:extLst>
                            <a:ext uri="{53640926-AAD7-44D8-BBD7-CCE9431645EC}">
                              <a14:shadowObscured xmlns:a14="http://schemas.microsoft.com/office/drawing/2010/main"/>
                            </a:ext>
                          </a:extLst>
                        </pic:spPr>
                      </pic:pic>
                    </a:graphicData>
                  </a:graphic>
                </wp:inline>
              </w:drawing>
            </w:r>
          </w:p>
          <w:p w14:paraId="448C4711" w14:textId="77777777" w:rsidR="00F5365F" w:rsidRPr="000E7861" w:rsidRDefault="00F5365F" w:rsidP="002D7801">
            <w:pPr>
              <w:rPr>
                <w:b/>
                <w:bCs/>
                <w:color w:val="156082" w:themeColor="accent1"/>
              </w:rPr>
            </w:pPr>
          </w:p>
        </w:tc>
        <w:tc>
          <w:tcPr>
            <w:tcW w:w="5103" w:type="dxa"/>
          </w:tcPr>
          <w:p w14:paraId="6FB785E1" w14:textId="77777777" w:rsidR="00D65936" w:rsidRDefault="00D65936" w:rsidP="002D7801"/>
          <w:p w14:paraId="548F37E8" w14:textId="15296294" w:rsidR="00F5365F" w:rsidRDefault="00F5365F" w:rsidP="002D7801">
            <w:r>
              <w:t xml:space="preserve">To raise a non-urgent report, select </w:t>
            </w:r>
            <w:r w:rsidRPr="00E9114E">
              <w:rPr>
                <w:b/>
                <w:bCs/>
              </w:rPr>
              <w:t>Non-Urgent Reporting</w:t>
            </w:r>
            <w:r>
              <w:t>.</w:t>
            </w:r>
          </w:p>
          <w:p w14:paraId="1560AC3B" w14:textId="77777777" w:rsidR="00F5365F" w:rsidRDefault="00F5365F" w:rsidP="002D7801"/>
          <w:p w14:paraId="38BC0AF5" w14:textId="77777777" w:rsidR="00F5365F" w:rsidRDefault="00F5365F" w:rsidP="002D7801">
            <w:r>
              <w:t>Choose one of the options from the drop-down menu.</w:t>
            </w:r>
          </w:p>
          <w:p w14:paraId="4A8F7F67" w14:textId="77777777" w:rsidR="005777FB" w:rsidRDefault="00064684" w:rsidP="00A363A6">
            <w:pPr>
              <w:pStyle w:val="ListParagraph"/>
              <w:numPr>
                <w:ilvl w:val="0"/>
                <w:numId w:val="5"/>
              </w:numPr>
              <w:spacing w:line="276" w:lineRule="auto"/>
            </w:pPr>
            <w:r>
              <w:t>Sexual Assault / Physical Abuse / Abuse</w:t>
            </w:r>
          </w:p>
          <w:p w14:paraId="20FD2356" w14:textId="0EBF6CF1" w:rsidR="00F5365F" w:rsidRDefault="004F38F8" w:rsidP="00A363A6">
            <w:pPr>
              <w:pStyle w:val="ListParagraph"/>
              <w:numPr>
                <w:ilvl w:val="0"/>
                <w:numId w:val="5"/>
              </w:numPr>
              <w:spacing w:line="276" w:lineRule="auto"/>
            </w:pPr>
            <w:r>
              <w:t>Hate Crime</w:t>
            </w:r>
          </w:p>
          <w:p w14:paraId="40182801" w14:textId="714E9A03" w:rsidR="00705846" w:rsidRDefault="004F38F8" w:rsidP="00A363A6">
            <w:pPr>
              <w:pStyle w:val="ListParagraph"/>
              <w:numPr>
                <w:ilvl w:val="0"/>
                <w:numId w:val="5"/>
              </w:numPr>
              <w:spacing w:line="276" w:lineRule="auto"/>
            </w:pPr>
            <w:r>
              <w:t>Bullying</w:t>
            </w:r>
          </w:p>
          <w:p w14:paraId="5147EDA5" w14:textId="2E3B8A3F" w:rsidR="004F38F8" w:rsidRDefault="004F38F8" w:rsidP="00A363A6">
            <w:pPr>
              <w:pStyle w:val="ListParagraph"/>
              <w:numPr>
                <w:ilvl w:val="0"/>
                <w:numId w:val="5"/>
              </w:numPr>
              <w:spacing w:line="276" w:lineRule="auto"/>
            </w:pPr>
            <w:r>
              <w:t>Disturbance</w:t>
            </w:r>
          </w:p>
          <w:p w14:paraId="7C6990F7" w14:textId="30B2F0BD" w:rsidR="00705846" w:rsidRDefault="00705846" w:rsidP="00A363A6">
            <w:pPr>
              <w:pStyle w:val="ListParagraph"/>
              <w:numPr>
                <w:ilvl w:val="0"/>
                <w:numId w:val="5"/>
              </w:numPr>
              <w:spacing w:line="276" w:lineRule="auto"/>
            </w:pPr>
            <w:r>
              <w:t>Suspicious Activity</w:t>
            </w:r>
          </w:p>
          <w:p w14:paraId="7E0937CC" w14:textId="11F850DF" w:rsidR="00705846" w:rsidRDefault="00705846" w:rsidP="00A363A6">
            <w:pPr>
              <w:pStyle w:val="ListParagraph"/>
              <w:numPr>
                <w:ilvl w:val="0"/>
                <w:numId w:val="5"/>
              </w:numPr>
              <w:spacing w:line="276" w:lineRule="auto"/>
            </w:pPr>
            <w:r>
              <w:t>Theft</w:t>
            </w:r>
          </w:p>
          <w:p w14:paraId="4F8020C1" w14:textId="0FE1186A" w:rsidR="004F38F8" w:rsidRDefault="004F38F8" w:rsidP="00A363A6">
            <w:pPr>
              <w:pStyle w:val="ListParagraph"/>
              <w:numPr>
                <w:ilvl w:val="0"/>
                <w:numId w:val="5"/>
              </w:numPr>
              <w:spacing w:line="276" w:lineRule="auto"/>
            </w:pPr>
            <w:r>
              <w:t>Drug Activity</w:t>
            </w:r>
          </w:p>
          <w:p w14:paraId="5F7E46D5" w14:textId="77777777" w:rsidR="004F38F8" w:rsidRDefault="004F38F8" w:rsidP="00A363A6">
            <w:pPr>
              <w:pStyle w:val="ListParagraph"/>
              <w:numPr>
                <w:ilvl w:val="0"/>
                <w:numId w:val="5"/>
              </w:numPr>
              <w:spacing w:line="276" w:lineRule="auto"/>
            </w:pPr>
            <w:r>
              <w:t>Vandalism</w:t>
            </w:r>
          </w:p>
          <w:p w14:paraId="0438C3AB" w14:textId="10B73C5C" w:rsidR="004F38F8" w:rsidRDefault="004F38F8" w:rsidP="00A363A6">
            <w:pPr>
              <w:pStyle w:val="ListParagraph"/>
              <w:numPr>
                <w:ilvl w:val="0"/>
                <w:numId w:val="5"/>
              </w:numPr>
              <w:spacing w:line="276" w:lineRule="auto"/>
            </w:pPr>
            <w:r>
              <w:t>Damage / Repair</w:t>
            </w:r>
          </w:p>
          <w:p w14:paraId="197193AA" w14:textId="020490EF" w:rsidR="00F5365F" w:rsidRPr="00A363A6" w:rsidRDefault="00705846" w:rsidP="00A363A6">
            <w:pPr>
              <w:pStyle w:val="ListParagraph"/>
              <w:numPr>
                <w:ilvl w:val="0"/>
                <w:numId w:val="5"/>
              </w:numPr>
              <w:spacing w:line="276" w:lineRule="auto"/>
            </w:pPr>
            <w:r>
              <w:t>Other</w:t>
            </w:r>
          </w:p>
          <w:p w14:paraId="353A8D57" w14:textId="77777777" w:rsidR="00F5365F" w:rsidRPr="000E7861" w:rsidRDefault="00F5365F" w:rsidP="002D7801">
            <w:pPr>
              <w:rPr>
                <w:b/>
                <w:bCs/>
                <w:color w:val="156082" w:themeColor="accent1"/>
              </w:rPr>
            </w:pPr>
          </w:p>
        </w:tc>
      </w:tr>
      <w:tr w:rsidR="00B4103A" w:rsidRPr="00103BFC" w14:paraId="47206DEF" w14:textId="77777777" w:rsidTr="00D65936">
        <w:tc>
          <w:tcPr>
            <w:tcW w:w="3964" w:type="dxa"/>
          </w:tcPr>
          <w:p w14:paraId="68EA7A6C" w14:textId="77777777" w:rsidR="00B4103A" w:rsidRDefault="00B4103A" w:rsidP="002D7801">
            <w:pPr>
              <w:rPr>
                <w:b/>
                <w:bCs/>
                <w:noProof/>
                <w:color w:val="156082" w:themeColor="accent1"/>
              </w:rPr>
            </w:pPr>
            <w:r>
              <w:rPr>
                <w:b/>
                <w:bCs/>
                <w:noProof/>
                <w:color w:val="156082" w:themeColor="accent1"/>
              </w:rPr>
              <w:drawing>
                <wp:inline distT="0" distB="0" distL="0" distR="0" wp14:anchorId="7E4BCE1B" wp14:editId="60F60E5B">
                  <wp:extent cx="2098307" cy="3246134"/>
                  <wp:effectExtent l="0" t="0" r="0" b="0"/>
                  <wp:docPr id="759606735" name="Picture 1" descr="Image showing options for sending Non-Urgent Report:&#10;Send anonymously&#10;Share location&#10;Enter tip Information&#10;Add Photo&#10;S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606735" name="Picture 1" descr="Image showing options for sending Non-Urgent Report:&#10;Send anonymously&#10;Share location&#10;Enter tip Information&#10;Add Photo&#10;Send"/>
                          <pic:cNvPicPr/>
                        </pic:nvPicPr>
                        <pic:blipFill rotWithShape="1">
                          <a:blip r:embed="rId22" cstate="print">
                            <a:extLst>
                              <a:ext uri="{28A0092B-C50C-407E-A947-70E740481C1C}">
                                <a14:useLocalDpi xmlns:a14="http://schemas.microsoft.com/office/drawing/2010/main" val="0"/>
                              </a:ext>
                            </a:extLst>
                          </a:blip>
                          <a:srcRect t="4887" b="25498"/>
                          <a:stretch>
                            <a:fillRect/>
                          </a:stretch>
                        </pic:blipFill>
                        <pic:spPr bwMode="auto">
                          <a:xfrm>
                            <a:off x="0" y="0"/>
                            <a:ext cx="2119016" cy="3278171"/>
                          </a:xfrm>
                          <a:prstGeom prst="rect">
                            <a:avLst/>
                          </a:prstGeom>
                          <a:ln>
                            <a:noFill/>
                          </a:ln>
                          <a:extLst>
                            <a:ext uri="{53640926-AAD7-44D8-BBD7-CCE9431645EC}">
                              <a14:shadowObscured xmlns:a14="http://schemas.microsoft.com/office/drawing/2010/main"/>
                            </a:ext>
                          </a:extLst>
                        </pic:spPr>
                      </pic:pic>
                    </a:graphicData>
                  </a:graphic>
                </wp:inline>
              </w:drawing>
            </w:r>
          </w:p>
        </w:tc>
        <w:tc>
          <w:tcPr>
            <w:tcW w:w="4677" w:type="dxa"/>
          </w:tcPr>
          <w:p w14:paraId="4B9BFBC1" w14:textId="77777777" w:rsidR="00B4103A" w:rsidRDefault="00B4103A" w:rsidP="002D7801"/>
          <w:p w14:paraId="7EC541D0" w14:textId="77777777" w:rsidR="00705846" w:rsidRDefault="00705846" w:rsidP="002D7801">
            <w:r>
              <w:t xml:space="preserve">You will then </w:t>
            </w:r>
            <w:r w:rsidR="0095460C">
              <w:t>see</w:t>
            </w:r>
            <w:r>
              <w:t xml:space="preserve"> the </w:t>
            </w:r>
            <w:r w:rsidR="0095460C">
              <w:t>options:</w:t>
            </w:r>
          </w:p>
          <w:p w14:paraId="1E4DEC56" w14:textId="7F791E50" w:rsidR="0095460C" w:rsidRPr="00B51998" w:rsidRDefault="0095460C" w:rsidP="0095460C">
            <w:pPr>
              <w:pStyle w:val="ListParagraph"/>
              <w:numPr>
                <w:ilvl w:val="0"/>
                <w:numId w:val="6"/>
              </w:numPr>
              <w:rPr>
                <w:sz w:val="22"/>
                <w:szCs w:val="22"/>
              </w:rPr>
            </w:pPr>
            <w:r w:rsidRPr="0095460C">
              <w:rPr>
                <w:b/>
                <w:bCs/>
              </w:rPr>
              <w:t>Send anonymously</w:t>
            </w:r>
            <w:r w:rsidR="00526DB7">
              <w:rPr>
                <w:b/>
                <w:bCs/>
              </w:rPr>
              <w:t xml:space="preserve"> </w:t>
            </w:r>
            <w:r w:rsidR="00526DB7" w:rsidRPr="00B51998">
              <w:rPr>
                <w:sz w:val="22"/>
                <w:szCs w:val="22"/>
              </w:rPr>
              <w:t>(</w:t>
            </w:r>
            <w:r w:rsidR="00A363A6" w:rsidRPr="00B51998">
              <w:rPr>
                <w:sz w:val="22"/>
                <w:szCs w:val="22"/>
              </w:rPr>
              <w:t xml:space="preserve">This is </w:t>
            </w:r>
            <w:r w:rsidR="00526DB7" w:rsidRPr="00B51998">
              <w:rPr>
                <w:sz w:val="22"/>
                <w:szCs w:val="22"/>
              </w:rPr>
              <w:t xml:space="preserve">switched off by default, so you will need to switch on if you wish to send </w:t>
            </w:r>
            <w:r w:rsidR="00A363A6" w:rsidRPr="00B51998">
              <w:rPr>
                <w:sz w:val="22"/>
                <w:szCs w:val="22"/>
              </w:rPr>
              <w:t>anonymously)</w:t>
            </w:r>
          </w:p>
          <w:p w14:paraId="24A9A040" w14:textId="77777777" w:rsidR="00A363A6" w:rsidRPr="00A363A6" w:rsidRDefault="00A363A6" w:rsidP="00A363A6">
            <w:pPr>
              <w:pStyle w:val="ListParagraph"/>
            </w:pPr>
          </w:p>
          <w:p w14:paraId="18710FF3" w14:textId="7307C95C" w:rsidR="00A363A6" w:rsidRPr="00B51998" w:rsidRDefault="0095460C" w:rsidP="00A363A6">
            <w:pPr>
              <w:pStyle w:val="ListParagraph"/>
              <w:numPr>
                <w:ilvl w:val="0"/>
                <w:numId w:val="6"/>
              </w:numPr>
              <w:rPr>
                <w:sz w:val="22"/>
                <w:szCs w:val="22"/>
              </w:rPr>
            </w:pPr>
            <w:r w:rsidRPr="0095460C">
              <w:rPr>
                <w:b/>
                <w:bCs/>
              </w:rPr>
              <w:t>Share location</w:t>
            </w:r>
            <w:r w:rsidR="00A363A6">
              <w:rPr>
                <w:b/>
                <w:bCs/>
              </w:rPr>
              <w:t xml:space="preserve"> </w:t>
            </w:r>
            <w:r w:rsidR="00A363A6" w:rsidRPr="00B51998">
              <w:rPr>
                <w:sz w:val="22"/>
                <w:szCs w:val="22"/>
              </w:rPr>
              <w:t xml:space="preserve">(This is switched </w:t>
            </w:r>
            <w:r w:rsidR="00B51998" w:rsidRPr="00B51998">
              <w:rPr>
                <w:sz w:val="22"/>
                <w:szCs w:val="22"/>
              </w:rPr>
              <w:t>on</w:t>
            </w:r>
            <w:r w:rsidR="00A363A6" w:rsidRPr="00B51998">
              <w:rPr>
                <w:sz w:val="22"/>
                <w:szCs w:val="22"/>
              </w:rPr>
              <w:t xml:space="preserve"> by default, so you will need to switch </w:t>
            </w:r>
            <w:r w:rsidR="00B51998" w:rsidRPr="00B51998">
              <w:rPr>
                <w:sz w:val="22"/>
                <w:szCs w:val="22"/>
              </w:rPr>
              <w:t>off</w:t>
            </w:r>
            <w:r w:rsidR="00A363A6" w:rsidRPr="00B51998">
              <w:rPr>
                <w:sz w:val="22"/>
                <w:szCs w:val="22"/>
              </w:rPr>
              <w:t xml:space="preserve"> if you </w:t>
            </w:r>
            <w:r w:rsidR="00B51998" w:rsidRPr="00B51998">
              <w:rPr>
                <w:sz w:val="22"/>
                <w:szCs w:val="22"/>
              </w:rPr>
              <w:t>do not want</w:t>
            </w:r>
            <w:r w:rsidR="00A363A6" w:rsidRPr="00B51998">
              <w:rPr>
                <w:sz w:val="22"/>
                <w:szCs w:val="22"/>
              </w:rPr>
              <w:t xml:space="preserve"> to </w:t>
            </w:r>
            <w:r w:rsidR="00B51998" w:rsidRPr="00B51998">
              <w:rPr>
                <w:sz w:val="22"/>
                <w:szCs w:val="22"/>
              </w:rPr>
              <w:t>share</w:t>
            </w:r>
            <w:r w:rsidR="00A363A6" w:rsidRPr="00B51998">
              <w:rPr>
                <w:sz w:val="22"/>
                <w:szCs w:val="22"/>
              </w:rPr>
              <w:t xml:space="preserve"> </w:t>
            </w:r>
            <w:r w:rsidR="00B51998" w:rsidRPr="00B51998">
              <w:rPr>
                <w:sz w:val="22"/>
                <w:szCs w:val="22"/>
              </w:rPr>
              <w:t>your location</w:t>
            </w:r>
            <w:r w:rsidR="00A363A6" w:rsidRPr="00B51998">
              <w:rPr>
                <w:sz w:val="22"/>
                <w:szCs w:val="22"/>
              </w:rPr>
              <w:t>)</w:t>
            </w:r>
          </w:p>
          <w:p w14:paraId="0FAF608C" w14:textId="447DA702" w:rsidR="0095460C" w:rsidRDefault="0095460C" w:rsidP="00A363A6">
            <w:pPr>
              <w:rPr>
                <w:b/>
                <w:bCs/>
              </w:rPr>
            </w:pPr>
          </w:p>
          <w:p w14:paraId="140D15D6" w14:textId="77777777" w:rsidR="00B51998" w:rsidRDefault="00B51998" w:rsidP="00A363A6">
            <w:pPr>
              <w:rPr>
                <w:b/>
                <w:bCs/>
              </w:rPr>
            </w:pPr>
          </w:p>
          <w:p w14:paraId="2F198BB9" w14:textId="1D76FAE6" w:rsidR="00B51998" w:rsidRPr="00B51998" w:rsidRDefault="00B51998" w:rsidP="00A363A6">
            <w:r w:rsidRPr="008542C1">
              <w:rPr>
                <w:b/>
                <w:bCs/>
              </w:rPr>
              <w:t>Enter tip information</w:t>
            </w:r>
            <w:r w:rsidRPr="00B51998">
              <w:t xml:space="preserve"> in the field box</w:t>
            </w:r>
            <w:r w:rsidR="008542C1">
              <w:t>.</w:t>
            </w:r>
          </w:p>
          <w:p w14:paraId="07404216" w14:textId="77777777" w:rsidR="00B51998" w:rsidRPr="00B51998" w:rsidRDefault="00B51998" w:rsidP="00A363A6"/>
          <w:p w14:paraId="0F083706" w14:textId="0EA76567" w:rsidR="00A363A6" w:rsidRDefault="00B51998" w:rsidP="00A363A6">
            <w:r w:rsidRPr="00B51998">
              <w:t>You also</w:t>
            </w:r>
            <w:r w:rsidR="00A363A6" w:rsidRPr="00B51998">
              <w:t xml:space="preserve"> have the option </w:t>
            </w:r>
            <w:r w:rsidR="008542C1" w:rsidRPr="008542C1">
              <w:rPr>
                <w:b/>
                <w:bCs/>
              </w:rPr>
              <w:t>A</w:t>
            </w:r>
            <w:r w:rsidR="00A363A6" w:rsidRPr="008542C1">
              <w:rPr>
                <w:b/>
                <w:bCs/>
              </w:rPr>
              <w:t xml:space="preserve">dd </w:t>
            </w:r>
            <w:r w:rsidR="008542C1" w:rsidRPr="008542C1">
              <w:rPr>
                <w:b/>
                <w:bCs/>
              </w:rPr>
              <w:t>Photo</w:t>
            </w:r>
            <w:r w:rsidR="008542C1">
              <w:t>.</w:t>
            </w:r>
          </w:p>
          <w:p w14:paraId="38475208" w14:textId="77777777" w:rsidR="008542C1" w:rsidRDefault="008542C1" w:rsidP="00A363A6"/>
          <w:p w14:paraId="0A78705B" w14:textId="78B5211A" w:rsidR="008542C1" w:rsidRPr="00B51998" w:rsidRDefault="008542C1" w:rsidP="00A363A6">
            <w:r>
              <w:t xml:space="preserve">Click </w:t>
            </w:r>
            <w:r w:rsidRPr="008542C1">
              <w:rPr>
                <w:b/>
                <w:bCs/>
              </w:rPr>
              <w:t>Send</w:t>
            </w:r>
            <w:r>
              <w:t>, to share information with Security.</w:t>
            </w:r>
          </w:p>
          <w:p w14:paraId="066761D2" w14:textId="376D723C" w:rsidR="0095460C" w:rsidRDefault="0095460C" w:rsidP="002D7801"/>
        </w:tc>
      </w:tr>
    </w:tbl>
    <w:p w14:paraId="2DD103F1" w14:textId="45011428" w:rsidR="00F631F2" w:rsidRDefault="00F631F2" w:rsidP="00CA34A6"/>
    <w:p w14:paraId="1CA98D5B" w14:textId="77777777" w:rsidR="00CC5AF2" w:rsidRDefault="00CC5AF2" w:rsidP="009D4F40">
      <w:pPr>
        <w:pStyle w:val="Heading3"/>
      </w:pPr>
      <w:r w:rsidRPr="000E7861">
        <w:lastRenderedPageBreak/>
        <w:t>Check In</w:t>
      </w:r>
    </w:p>
    <w:p w14:paraId="2FA0B048" w14:textId="77777777" w:rsidR="00CC5AF2" w:rsidRDefault="00CC5AF2" w:rsidP="00CC5AF2">
      <w:r>
        <w:t>The Check In feature</w:t>
      </w:r>
      <w:r w:rsidRPr="00CC19D3">
        <w:t xml:space="preserve"> can be used to make Security aware of your location</w:t>
      </w:r>
      <w:r>
        <w:t xml:space="preserve"> when you are on campus</w:t>
      </w:r>
      <w:r w:rsidRPr="00CC19D3">
        <w:t xml:space="preserve">. </w:t>
      </w:r>
      <w:r>
        <w:t>When used it</w:t>
      </w:r>
      <w:r w:rsidRPr="00CC19D3">
        <w:t xml:space="preserve"> </w:t>
      </w:r>
      <w:r w:rsidRPr="00A42415">
        <w:t>does not raise an alert with BCU Security team</w:t>
      </w:r>
      <w:r w:rsidRPr="00CC19D3">
        <w:t>.</w:t>
      </w:r>
    </w:p>
    <w:p w14:paraId="2015E5F8" w14:textId="5302509A" w:rsidR="007C04B6" w:rsidRDefault="007C04B6" w:rsidP="007C04B6">
      <w:r>
        <w:t xml:space="preserve">The Check In feature is not available outside of SafeZone designated areas.  If you try and check in outside of a SafeZone area, you </w:t>
      </w:r>
      <w:r w:rsidR="00434991">
        <w:t xml:space="preserve">receive a message saying </w:t>
      </w:r>
      <w:r w:rsidR="00434991" w:rsidRPr="00434991">
        <w:rPr>
          <w:b/>
          <w:bCs/>
        </w:rPr>
        <w:t>No Check In.</w:t>
      </w:r>
    </w:p>
    <w:p w14:paraId="42129F43" w14:textId="5DAE058A" w:rsidR="000F3D60" w:rsidRDefault="00636957" w:rsidP="00CC5AF2">
      <w:r>
        <w:rPr>
          <w:noProof/>
        </w:rPr>
        <w:drawing>
          <wp:inline distT="0" distB="0" distL="0" distR="0" wp14:anchorId="78175EAA" wp14:editId="74353A1E">
            <wp:extent cx="2107933" cy="2753787"/>
            <wp:effectExtent l="0" t="0" r="6985" b="8890"/>
            <wp:docPr id="747358835" name="Picture 3" descr="Image showing No Check In message which says Check in is not available at your current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358835" name="Picture 3" descr="Image showing No Check In message which says Check in is not available at your current location."/>
                    <pic:cNvPicPr/>
                  </pic:nvPicPr>
                  <pic:blipFill rotWithShape="1">
                    <a:blip r:embed="rId23" cstate="print">
                      <a:extLst>
                        <a:ext uri="{28A0092B-C50C-407E-A947-70E740481C1C}">
                          <a14:useLocalDpi xmlns:a14="http://schemas.microsoft.com/office/drawing/2010/main" val="0"/>
                        </a:ext>
                      </a:extLst>
                    </a:blip>
                    <a:srcRect t="4995" b="36218"/>
                    <a:stretch>
                      <a:fillRect/>
                    </a:stretch>
                  </pic:blipFill>
                  <pic:spPr bwMode="auto">
                    <a:xfrm>
                      <a:off x="0" y="0"/>
                      <a:ext cx="2127716" cy="2779632"/>
                    </a:xfrm>
                    <a:prstGeom prst="rect">
                      <a:avLst/>
                    </a:prstGeom>
                    <a:ln>
                      <a:noFill/>
                    </a:ln>
                    <a:extLst>
                      <a:ext uri="{53640926-AAD7-44D8-BBD7-CCE9431645EC}">
                        <a14:shadowObscured xmlns:a14="http://schemas.microsoft.com/office/drawing/2010/main"/>
                      </a:ext>
                    </a:extLst>
                  </pic:spPr>
                </pic:pic>
              </a:graphicData>
            </a:graphic>
          </wp:inline>
        </w:drawing>
      </w:r>
    </w:p>
    <w:p w14:paraId="0F2570D9" w14:textId="2A3682C2" w:rsidR="00262AFF" w:rsidRDefault="00262AFF">
      <w:pPr>
        <w:rPr>
          <w:b/>
          <w:bCs/>
          <w:color w:val="156082" w:themeColor="accent1"/>
        </w:rPr>
      </w:pPr>
      <w:r>
        <w:rPr>
          <w:b/>
          <w:bCs/>
          <w:color w:val="156082" w:themeColor="accent1"/>
        </w:rPr>
        <w:br w:type="page"/>
      </w:r>
    </w:p>
    <w:p w14:paraId="778A0BBB" w14:textId="68D0038F" w:rsidR="00F631F2" w:rsidRDefault="008542C1" w:rsidP="009D4F40">
      <w:pPr>
        <w:pStyle w:val="Heading3"/>
      </w:pPr>
      <w:r w:rsidRPr="000E7861">
        <w:lastRenderedPageBreak/>
        <w:t xml:space="preserve">Check In Timer </w:t>
      </w:r>
    </w:p>
    <w:p w14:paraId="09CAD019" w14:textId="2A61A52E" w:rsidR="008542C1" w:rsidRDefault="00F631F2" w:rsidP="008542C1">
      <w:pPr>
        <w:rPr>
          <w:rFonts w:cs="Arial"/>
        </w:rPr>
      </w:pPr>
      <w:r>
        <w:t xml:space="preserve">The </w:t>
      </w:r>
      <w:r w:rsidR="008542C1" w:rsidRPr="00204F95">
        <w:rPr>
          <w:rFonts w:cs="Arial"/>
        </w:rPr>
        <w:t xml:space="preserve">Check in Timer allows you to put a timer on if you are in high-risk working areas. An automatic </w:t>
      </w:r>
      <w:r w:rsidR="008542C1">
        <w:rPr>
          <w:rFonts w:cs="Arial"/>
        </w:rPr>
        <w:t xml:space="preserve">emergency </w:t>
      </w:r>
      <w:r w:rsidR="008542C1" w:rsidRPr="00204F95">
        <w:rPr>
          <w:rFonts w:cs="Arial"/>
        </w:rPr>
        <w:t xml:space="preserve">alert is raised </w:t>
      </w:r>
      <w:r w:rsidR="008542C1" w:rsidRPr="0060249E">
        <w:t xml:space="preserve">with BCU Security team </w:t>
      </w:r>
      <w:r w:rsidR="008542C1" w:rsidRPr="00204F95">
        <w:rPr>
          <w:rFonts w:cs="Arial"/>
        </w:rPr>
        <w:t>when the timer runs out</w:t>
      </w:r>
      <w:r w:rsidR="008542C1">
        <w:rPr>
          <w:rFonts w:cs="Arial"/>
        </w:rPr>
        <w:t xml:space="preserve"> before it is cancelled</w:t>
      </w:r>
      <w:r w:rsidR="008542C1" w:rsidRPr="00204F95">
        <w:rPr>
          <w:rFonts w:cs="Arial"/>
        </w:rPr>
        <w:t>.</w:t>
      </w:r>
    </w:p>
    <w:p w14:paraId="449DFBE4" w14:textId="77777777" w:rsidR="008542C1" w:rsidRPr="00F270BB" w:rsidRDefault="008542C1" w:rsidP="008542C1">
      <w:pPr>
        <w:rPr>
          <w:rFonts w:cs="Arial"/>
        </w:rPr>
      </w:pPr>
      <w:r w:rsidRPr="00F270BB">
        <w:t>You can set a timer for up to 24 hours in advance.</w:t>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103"/>
      </w:tblGrid>
      <w:tr w:rsidR="007E730C" w:rsidRPr="00103BFC" w14:paraId="0E53236D" w14:textId="77777777" w:rsidTr="00F36091">
        <w:tc>
          <w:tcPr>
            <w:tcW w:w="3964" w:type="dxa"/>
          </w:tcPr>
          <w:p w14:paraId="6884A57F" w14:textId="1DAC18CB" w:rsidR="007E730C" w:rsidRDefault="00897C2D" w:rsidP="00987AB9">
            <w:pPr>
              <w:rPr>
                <w:b/>
                <w:bCs/>
                <w:color w:val="156082" w:themeColor="accent1"/>
              </w:rPr>
            </w:pPr>
            <w:r>
              <w:rPr>
                <w:b/>
                <w:bCs/>
                <w:noProof/>
                <w:color w:val="156082" w:themeColor="accent1"/>
              </w:rPr>
              <mc:AlternateContent>
                <mc:Choice Requires="wps">
                  <w:drawing>
                    <wp:anchor distT="0" distB="0" distL="114300" distR="114300" simplePos="0" relativeHeight="251661312" behindDoc="0" locked="0" layoutInCell="1" allowOverlap="1" wp14:anchorId="398ED670" wp14:editId="25BDCD13">
                      <wp:simplePos x="0" y="0"/>
                      <wp:positionH relativeFrom="column">
                        <wp:posOffset>514918</wp:posOffset>
                      </wp:positionH>
                      <wp:positionV relativeFrom="paragraph">
                        <wp:posOffset>435376</wp:posOffset>
                      </wp:positionV>
                      <wp:extent cx="654518" cy="202130"/>
                      <wp:effectExtent l="0" t="0" r="12700" b="26670"/>
                      <wp:wrapNone/>
                      <wp:docPr id="1881792175" name="Rectangle: Rounded Corners 2"/>
                      <wp:cNvGraphicFramePr/>
                      <a:graphic xmlns:a="http://schemas.openxmlformats.org/drawingml/2006/main">
                        <a:graphicData uri="http://schemas.microsoft.com/office/word/2010/wordprocessingShape">
                          <wps:wsp>
                            <wps:cNvSpPr/>
                            <wps:spPr>
                              <a:xfrm>
                                <a:off x="0" y="0"/>
                                <a:ext cx="654518" cy="202130"/>
                              </a:xfrm>
                              <a:prstGeom prst="roundRect">
                                <a:avLst/>
                              </a:prstGeom>
                              <a:no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0CBD979" id="Rectangle: Rounded Corners 2" o:spid="_x0000_s1026" style="position:absolute;margin-left:40.55pt;margin-top:34.3pt;width:51.55pt;height:15.9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" filled="f" strokecolor="#c00000" strokeweight="1pt">
                      <v:stroke joinstyle="miter"/>
                    </v:roundrect>
                  </w:pict>
                </mc:Fallback>
              </mc:AlternateContent>
            </w:r>
            <w:r w:rsidR="00CA34A6">
              <w:rPr>
                <w:noProof/>
              </w:rPr>
              <w:drawing>
                <wp:inline distT="0" distB="0" distL="0" distR="0" wp14:anchorId="631CDFCB" wp14:editId="03FED92D">
                  <wp:extent cx="2310163" cy="2252312"/>
                  <wp:effectExtent l="0" t="0" r="0" b="0"/>
                  <wp:docPr id="754812043" name="Picture 2" descr="Image showing Check In Timer options under Count Down that can be selected:&#10;Hours and minutes&#10;&#10;Option to add Note, Cancel or Confi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812043" name="Picture 2" descr="Image showing Check In Timer options under Count Down that can be selected:&#10;Hours and minutes&#10;&#10;Option to add Note, Cancel or Confirm"/>
                          <pic:cNvPicPr/>
                        </pic:nvPicPr>
                        <pic:blipFill rotWithShape="1">
                          <a:blip r:embed="rId24" cstate="print">
                            <a:extLst>
                              <a:ext uri="{28A0092B-C50C-407E-A947-70E740481C1C}">
                                <a14:useLocalDpi xmlns:a14="http://schemas.microsoft.com/office/drawing/2010/main" val="0"/>
                              </a:ext>
                            </a:extLst>
                          </a:blip>
                          <a:srcRect t="4779" b="51349"/>
                          <a:stretch>
                            <a:fillRect/>
                          </a:stretch>
                        </pic:blipFill>
                        <pic:spPr bwMode="auto">
                          <a:xfrm>
                            <a:off x="0" y="0"/>
                            <a:ext cx="2335841" cy="2277347"/>
                          </a:xfrm>
                          <a:prstGeom prst="rect">
                            <a:avLst/>
                          </a:prstGeom>
                          <a:ln>
                            <a:noFill/>
                          </a:ln>
                          <a:extLst>
                            <a:ext uri="{53640926-AAD7-44D8-BBD7-CCE9431645EC}">
                              <a14:shadowObscured xmlns:a14="http://schemas.microsoft.com/office/drawing/2010/main"/>
                            </a:ext>
                          </a:extLst>
                        </pic:spPr>
                      </pic:pic>
                    </a:graphicData>
                  </a:graphic>
                </wp:inline>
              </w:drawing>
            </w:r>
          </w:p>
          <w:p w14:paraId="3F22259C" w14:textId="62571E88" w:rsidR="00CA34A6" w:rsidRDefault="00CA34A6" w:rsidP="00987AB9">
            <w:pPr>
              <w:rPr>
                <w:b/>
                <w:bCs/>
                <w:color w:val="156082" w:themeColor="accent1"/>
              </w:rPr>
            </w:pPr>
          </w:p>
          <w:p w14:paraId="57F0A449" w14:textId="63784572" w:rsidR="00CA34A6" w:rsidRPr="000E7861" w:rsidRDefault="00F82794" w:rsidP="00987AB9">
            <w:pPr>
              <w:rPr>
                <w:b/>
                <w:bCs/>
                <w:color w:val="156082" w:themeColor="accent1"/>
              </w:rPr>
            </w:pPr>
            <w:r>
              <w:rPr>
                <w:b/>
                <w:bCs/>
                <w:noProof/>
                <w:color w:val="156082" w:themeColor="accent1"/>
              </w:rPr>
              <mc:AlternateContent>
                <mc:Choice Requires="wps">
                  <w:drawing>
                    <wp:anchor distT="0" distB="0" distL="114300" distR="114300" simplePos="0" relativeHeight="251659264" behindDoc="0" locked="0" layoutInCell="1" allowOverlap="1" wp14:anchorId="3AF84358" wp14:editId="68219604">
                      <wp:simplePos x="0" y="0"/>
                      <wp:positionH relativeFrom="column">
                        <wp:posOffset>1150653</wp:posOffset>
                      </wp:positionH>
                      <wp:positionV relativeFrom="paragraph">
                        <wp:posOffset>401554</wp:posOffset>
                      </wp:positionV>
                      <wp:extent cx="654518" cy="202130"/>
                      <wp:effectExtent l="0" t="0" r="12700" b="26670"/>
                      <wp:wrapNone/>
                      <wp:docPr id="1459878614" name="Rectangle: Rounded Corners 2"/>
                      <wp:cNvGraphicFramePr/>
                      <a:graphic xmlns:a="http://schemas.openxmlformats.org/drawingml/2006/main">
                        <a:graphicData uri="http://schemas.microsoft.com/office/word/2010/wordprocessingShape">
                          <wps:wsp>
                            <wps:cNvSpPr/>
                            <wps:spPr>
                              <a:xfrm>
                                <a:off x="0" y="0"/>
                                <a:ext cx="654518" cy="202130"/>
                              </a:xfrm>
                              <a:prstGeom prst="roundRect">
                                <a:avLst/>
                              </a:prstGeom>
                              <a:no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1F38D95" id="Rectangle: Rounded Corners 2" o:spid="_x0000_s1026" style="position:absolute;margin-left:90.6pt;margin-top:31.6pt;width:51.55pt;height:15.9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" filled="f" strokecolor="#c00000" strokeweight="1pt">
                      <v:stroke joinstyle="miter"/>
                    </v:roundrect>
                  </w:pict>
                </mc:Fallback>
              </mc:AlternateContent>
            </w:r>
            <w:r w:rsidR="00CA34A6">
              <w:rPr>
                <w:b/>
                <w:bCs/>
                <w:noProof/>
                <w:color w:val="156082" w:themeColor="accent1"/>
              </w:rPr>
              <w:drawing>
                <wp:inline distT="0" distB="0" distL="0" distR="0" wp14:anchorId="3A2DD074" wp14:editId="3CDF9BA3">
                  <wp:extent cx="2315582" cy="2358189"/>
                  <wp:effectExtent l="0" t="0" r="8890" b="4445"/>
                  <wp:docPr id="1013072362" name="Picture 3" descr="Image showing Check In Timer options under Time of Day that can be selected:&#10;Time in am or pm&#10;&#10;Option to add Note, Cancel or Confi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072362" name="Picture 3" descr="Image showing Check In Timer options under Time of Day that can be selected:&#10;Time in am or pm&#10;&#10;Option to add Note, Cancel or Confirm"/>
                          <pic:cNvPicPr/>
                        </pic:nvPicPr>
                        <pic:blipFill rotWithShape="1">
                          <a:blip r:embed="rId25" cstate="print">
                            <a:extLst>
                              <a:ext uri="{28A0092B-C50C-407E-A947-70E740481C1C}">
                                <a14:useLocalDpi xmlns:a14="http://schemas.microsoft.com/office/drawing/2010/main" val="0"/>
                              </a:ext>
                            </a:extLst>
                          </a:blip>
                          <a:srcRect t="5430" b="48743"/>
                          <a:stretch>
                            <a:fillRect/>
                          </a:stretch>
                        </pic:blipFill>
                        <pic:spPr bwMode="auto">
                          <a:xfrm>
                            <a:off x="0" y="0"/>
                            <a:ext cx="2359523" cy="2402938"/>
                          </a:xfrm>
                          <a:prstGeom prst="rect">
                            <a:avLst/>
                          </a:prstGeom>
                          <a:ln>
                            <a:noFill/>
                          </a:ln>
                          <a:extLst>
                            <a:ext uri="{53640926-AAD7-44D8-BBD7-CCE9431645EC}">
                              <a14:shadowObscured xmlns:a14="http://schemas.microsoft.com/office/drawing/2010/main"/>
                            </a:ext>
                          </a:extLst>
                        </pic:spPr>
                      </pic:pic>
                    </a:graphicData>
                  </a:graphic>
                </wp:inline>
              </w:drawing>
            </w:r>
          </w:p>
        </w:tc>
        <w:tc>
          <w:tcPr>
            <w:tcW w:w="5103" w:type="dxa"/>
          </w:tcPr>
          <w:p w14:paraId="540A8CEE" w14:textId="77777777" w:rsidR="00CC5AF2" w:rsidRDefault="00CC5AF2" w:rsidP="007E730C"/>
          <w:p w14:paraId="523ADFE8" w14:textId="77777777" w:rsidR="00D132E1" w:rsidRDefault="00D132E1" w:rsidP="007E730C"/>
          <w:p w14:paraId="0C311EAD" w14:textId="69148A4D" w:rsidR="007E730C" w:rsidRDefault="007E730C" w:rsidP="007E730C">
            <w:r>
              <w:t xml:space="preserve">To use the Check </w:t>
            </w:r>
            <w:proofErr w:type="gramStart"/>
            <w:r>
              <w:t>In</w:t>
            </w:r>
            <w:proofErr w:type="gramEnd"/>
            <w:r>
              <w:t xml:space="preserve"> Timer, select </w:t>
            </w:r>
            <w:r w:rsidRPr="00F00C17">
              <w:rPr>
                <w:b/>
                <w:bCs/>
              </w:rPr>
              <w:t xml:space="preserve">Check </w:t>
            </w:r>
            <w:proofErr w:type="gramStart"/>
            <w:r w:rsidRPr="00F00C17">
              <w:rPr>
                <w:b/>
                <w:bCs/>
              </w:rPr>
              <w:t>In</w:t>
            </w:r>
            <w:proofErr w:type="gramEnd"/>
            <w:r w:rsidRPr="00F00C17">
              <w:rPr>
                <w:b/>
                <w:bCs/>
              </w:rPr>
              <w:t xml:space="preserve"> Timer</w:t>
            </w:r>
            <w:r>
              <w:t>.</w:t>
            </w:r>
          </w:p>
          <w:p w14:paraId="53728546" w14:textId="77777777" w:rsidR="007E730C" w:rsidRDefault="007E730C" w:rsidP="007E730C"/>
          <w:p w14:paraId="6B6FB1A2" w14:textId="77777777" w:rsidR="007E730C" w:rsidRDefault="007E730C" w:rsidP="007E730C">
            <w:r>
              <w:t>You will be given two timer setting options:</w:t>
            </w:r>
          </w:p>
          <w:p w14:paraId="241BAB17" w14:textId="77777777" w:rsidR="00D132E1" w:rsidRDefault="00D132E1" w:rsidP="007E730C"/>
          <w:p w14:paraId="36FE8093" w14:textId="2B0DE5FA" w:rsidR="007E730C" w:rsidRDefault="007E730C" w:rsidP="007E730C">
            <w:pPr>
              <w:pStyle w:val="ListParagraph"/>
              <w:numPr>
                <w:ilvl w:val="0"/>
                <w:numId w:val="4"/>
              </w:numPr>
              <w:spacing w:after="160" w:line="278" w:lineRule="auto"/>
            </w:pPr>
            <w:r w:rsidRPr="0023590E">
              <w:rPr>
                <w:b/>
                <w:bCs/>
              </w:rPr>
              <w:t>Count</w:t>
            </w:r>
            <w:r w:rsidR="001B7E09">
              <w:rPr>
                <w:b/>
                <w:bCs/>
              </w:rPr>
              <w:t xml:space="preserve"> </w:t>
            </w:r>
            <w:r w:rsidRPr="0023590E">
              <w:rPr>
                <w:b/>
                <w:bCs/>
              </w:rPr>
              <w:t>Down</w:t>
            </w:r>
            <w:r>
              <w:t xml:space="preserve"> allows you to set the timer to count down after a set </w:t>
            </w:r>
            <w:r w:rsidR="001B7E09">
              <w:t>period</w:t>
            </w:r>
            <w:r>
              <w:t xml:space="preserve"> within 24 hours window.</w:t>
            </w:r>
          </w:p>
          <w:p w14:paraId="5ADD9884" w14:textId="77777777" w:rsidR="00D132E1" w:rsidRDefault="00D132E1" w:rsidP="00D132E1"/>
          <w:p w14:paraId="60C69709" w14:textId="77777777" w:rsidR="00D132E1" w:rsidRDefault="00D132E1" w:rsidP="00D132E1"/>
          <w:p w14:paraId="5C975075" w14:textId="77777777" w:rsidR="007E730C" w:rsidRDefault="007E730C" w:rsidP="007E730C">
            <w:pPr>
              <w:pStyle w:val="ListParagraph"/>
            </w:pPr>
          </w:p>
          <w:p w14:paraId="33F6762A" w14:textId="591EB1F5" w:rsidR="007E730C" w:rsidRDefault="007E730C" w:rsidP="007E730C">
            <w:pPr>
              <w:pStyle w:val="ListParagraph"/>
              <w:numPr>
                <w:ilvl w:val="0"/>
                <w:numId w:val="4"/>
              </w:numPr>
              <w:spacing w:after="160" w:line="278" w:lineRule="auto"/>
            </w:pPr>
            <w:r w:rsidRPr="00F270BB">
              <w:rPr>
                <w:b/>
                <w:bCs/>
              </w:rPr>
              <w:t>Time of Day</w:t>
            </w:r>
            <w:r>
              <w:t xml:space="preserve"> allows you to </w:t>
            </w:r>
            <w:r w:rsidR="00771B77">
              <w:t>set the timer for a specific time during the day.</w:t>
            </w:r>
          </w:p>
          <w:p w14:paraId="1120050C" w14:textId="77777777" w:rsidR="007E730C" w:rsidRDefault="007E730C" w:rsidP="007E730C">
            <w:pPr>
              <w:rPr>
                <w:b/>
                <w:bCs/>
                <w:color w:val="156082" w:themeColor="accent1"/>
              </w:rPr>
            </w:pPr>
          </w:p>
          <w:p w14:paraId="45DD10C8" w14:textId="77777777" w:rsidR="00F82794" w:rsidRDefault="00F82794" w:rsidP="007E730C">
            <w:pPr>
              <w:rPr>
                <w:b/>
                <w:bCs/>
                <w:color w:val="156082" w:themeColor="accent1"/>
              </w:rPr>
            </w:pPr>
          </w:p>
          <w:p w14:paraId="55556722" w14:textId="77777777" w:rsidR="00F82794" w:rsidRDefault="00F82794" w:rsidP="007E730C">
            <w:pPr>
              <w:rPr>
                <w:b/>
                <w:bCs/>
                <w:color w:val="156082" w:themeColor="accent1"/>
              </w:rPr>
            </w:pPr>
          </w:p>
          <w:p w14:paraId="7D54ADFA" w14:textId="77777777" w:rsidR="007E730C" w:rsidRDefault="007E730C" w:rsidP="007E730C">
            <w:r>
              <w:t xml:space="preserve">You can also add a </w:t>
            </w:r>
            <w:r w:rsidRPr="00984726">
              <w:rPr>
                <w:b/>
                <w:bCs/>
              </w:rPr>
              <w:t>Note</w:t>
            </w:r>
            <w:r>
              <w:t>, for example</w:t>
            </w:r>
            <w:r w:rsidR="00D132E1">
              <w:t>,</w:t>
            </w:r>
            <w:r>
              <w:t xml:space="preserve"> the exact location and nature of work.</w:t>
            </w:r>
          </w:p>
          <w:p w14:paraId="75CF241E" w14:textId="77777777" w:rsidR="00D132E1" w:rsidRDefault="00D132E1" w:rsidP="007E730C">
            <w:pPr>
              <w:rPr>
                <w:b/>
                <w:bCs/>
                <w:color w:val="156082" w:themeColor="accent1"/>
              </w:rPr>
            </w:pPr>
          </w:p>
          <w:p w14:paraId="28EFB082" w14:textId="2891BFA4" w:rsidR="00D132E1" w:rsidRPr="000E7861" w:rsidRDefault="00D132E1" w:rsidP="00771B77">
            <w:r>
              <w:t xml:space="preserve">Click </w:t>
            </w:r>
            <w:r w:rsidRPr="00771B77">
              <w:rPr>
                <w:b/>
                <w:bCs/>
              </w:rPr>
              <w:t>Confirm</w:t>
            </w:r>
            <w:r w:rsidR="00771B77">
              <w:t xml:space="preserve"> to start the timer.</w:t>
            </w:r>
          </w:p>
        </w:tc>
      </w:tr>
    </w:tbl>
    <w:p w14:paraId="6BA59D8E" w14:textId="370DAC06" w:rsidR="007E730C" w:rsidRDefault="007E730C"/>
    <w:p w14:paraId="60014266" w14:textId="234B908D" w:rsidR="00BC1FF8" w:rsidRDefault="00BC1FF8">
      <w:r>
        <w:br w:type="page"/>
      </w:r>
    </w:p>
    <w:p w14:paraId="24F52CF1" w14:textId="1A608415" w:rsidR="00291FBC" w:rsidRDefault="007112F9" w:rsidP="00D33C75">
      <w:pPr>
        <w:pStyle w:val="Heading2"/>
      </w:pPr>
      <w:r>
        <w:lastRenderedPageBreak/>
        <w:t>SafeZone Alliance</w:t>
      </w:r>
    </w:p>
    <w:p w14:paraId="0256BD60" w14:textId="77777777" w:rsidR="00151E85" w:rsidRPr="0023056B" w:rsidRDefault="00151E85" w:rsidP="00151E85">
      <w:pPr>
        <w:rPr>
          <w:rFonts w:cs="Arial"/>
        </w:rPr>
      </w:pPr>
      <w:r w:rsidRPr="0023056B">
        <w:rPr>
          <w:rFonts w:cs="Arial"/>
        </w:rPr>
        <w:t>The SafeZone Alliance consists of organisations that have partnered to provide mutual safety support via the SafeZone app to students and staff when they are working remotely, traveling, or visiting member institutions.</w:t>
      </w:r>
    </w:p>
    <w:p w14:paraId="54ABAEA4" w14:textId="74F4E7AF" w:rsidR="00151E85" w:rsidRPr="0023056B" w:rsidRDefault="00151E85" w:rsidP="00151E85">
      <w:pPr>
        <w:rPr>
          <w:rFonts w:cs="Arial"/>
        </w:rPr>
      </w:pPr>
      <w:r w:rsidRPr="0023056B">
        <w:rPr>
          <w:rFonts w:cs="Arial"/>
        </w:rPr>
        <w:t xml:space="preserve">Birmingham City University is a member of the SafeZone </w:t>
      </w:r>
      <w:r w:rsidR="0023056B" w:rsidRPr="0023056B">
        <w:rPr>
          <w:rFonts w:cs="Arial"/>
        </w:rPr>
        <w:t>Alliance, so BCU students and staff have the option to sign up to be receive support from SafeZone Alliance partners.</w:t>
      </w:r>
    </w:p>
    <w:p w14:paraId="732A8266" w14:textId="5C2FB1BF" w:rsidR="00F50B81" w:rsidRPr="00F50B81" w:rsidRDefault="009352C6" w:rsidP="00627C3C">
      <w:pPr>
        <w:pStyle w:val="Heading3"/>
      </w:pPr>
      <w:r>
        <w:t>How to Sign Up</w:t>
      </w:r>
    </w:p>
    <w:tbl>
      <w:tblPr>
        <w:tblStyle w:val="TableGrid"/>
        <w:tblW w:w="0" w:type="auto"/>
        <w:tblLook w:val="04A0" w:firstRow="1" w:lastRow="0" w:firstColumn="1" w:lastColumn="0" w:noHBand="0" w:noVBand="1"/>
      </w:tblPr>
      <w:tblGrid>
        <w:gridCol w:w="4248"/>
        <w:gridCol w:w="4768"/>
      </w:tblGrid>
      <w:tr w:rsidR="00880132" w14:paraId="2D8D7EB1" w14:textId="77777777" w:rsidTr="000B5690">
        <w:tc>
          <w:tcPr>
            <w:tcW w:w="4248" w:type="dxa"/>
          </w:tcPr>
          <w:p w14:paraId="7BA794EE" w14:textId="09F85C71" w:rsidR="00F36091" w:rsidRDefault="00DF21F3">
            <w:r>
              <w:rPr>
                <w:noProof/>
              </w:rPr>
              <mc:AlternateContent>
                <mc:Choice Requires="wps">
                  <w:drawing>
                    <wp:anchor distT="0" distB="0" distL="114300" distR="114300" simplePos="0" relativeHeight="251663360" behindDoc="0" locked="0" layoutInCell="1" allowOverlap="1" wp14:anchorId="17FF0EAE" wp14:editId="6B8C8372">
                      <wp:simplePos x="0" y="0"/>
                      <wp:positionH relativeFrom="column">
                        <wp:posOffset>11950</wp:posOffset>
                      </wp:positionH>
                      <wp:positionV relativeFrom="paragraph">
                        <wp:posOffset>183169</wp:posOffset>
                      </wp:positionV>
                      <wp:extent cx="294986" cy="331931"/>
                      <wp:effectExtent l="19050" t="19050" r="10160" b="11430"/>
                      <wp:wrapNone/>
                      <wp:docPr id="394079687" name="Rectangle: Rounded Corners 7"/>
                      <wp:cNvGraphicFramePr/>
                      <a:graphic xmlns:a="http://schemas.openxmlformats.org/drawingml/2006/main">
                        <a:graphicData uri="http://schemas.microsoft.com/office/word/2010/wordprocessingShape">
                          <wps:wsp>
                            <wps:cNvSpPr/>
                            <wps:spPr>
                              <a:xfrm>
                                <a:off x="0" y="0"/>
                                <a:ext cx="294986" cy="331931"/>
                              </a:xfrm>
                              <a:prstGeom prst="roundRect">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1954A7" id="Rectangle: Rounded Corners 7" o:spid="_x0000_s1026" style="position:absolute;margin-left:.95pt;margin-top:14.4pt;width:23.25pt;height:26.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" filled="f" strokecolor="#c00000" strokeweight="2.25pt">
                      <v:stroke joinstyle="miter"/>
                    </v:roundrect>
                  </w:pict>
                </mc:Fallback>
              </mc:AlternateContent>
            </w:r>
          </w:p>
          <w:p w14:paraId="5B1FED3E" w14:textId="2DE0BBCF" w:rsidR="00E31D49" w:rsidRDefault="00880132">
            <w:r>
              <w:rPr>
                <w:noProof/>
              </w:rPr>
              <w:drawing>
                <wp:inline distT="0" distB="0" distL="0" distR="0" wp14:anchorId="2191BCCF" wp14:editId="6D0C8FCE">
                  <wp:extent cx="2503054" cy="353006"/>
                  <wp:effectExtent l="0" t="0" r="0" b="9525"/>
                  <wp:docPr id="215177381" name="Picture 6" descr="Image showing menu option at the top of the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177381" name="Picture 6" descr="Image showing menu option at the top of the app."/>
                          <pic:cNvPicPr/>
                        </pic:nvPicPr>
                        <pic:blipFill rotWithShape="1">
                          <a:blip r:embed="rId26" cstate="print">
                            <a:extLst>
                              <a:ext uri="{28A0092B-C50C-407E-A947-70E740481C1C}">
                                <a14:useLocalDpi xmlns:a14="http://schemas.microsoft.com/office/drawing/2010/main" val="0"/>
                              </a:ext>
                            </a:extLst>
                          </a:blip>
                          <a:srcRect t="3637" b="90076"/>
                          <a:stretch>
                            <a:fillRect/>
                          </a:stretch>
                        </pic:blipFill>
                        <pic:spPr bwMode="auto">
                          <a:xfrm>
                            <a:off x="0" y="0"/>
                            <a:ext cx="2545746" cy="359027"/>
                          </a:xfrm>
                          <a:prstGeom prst="rect">
                            <a:avLst/>
                          </a:prstGeom>
                          <a:ln>
                            <a:noFill/>
                          </a:ln>
                          <a:extLst>
                            <a:ext uri="{53640926-AAD7-44D8-BBD7-CCE9431645EC}">
                              <a14:shadowObscured xmlns:a14="http://schemas.microsoft.com/office/drawing/2010/main"/>
                            </a:ext>
                          </a:extLst>
                        </pic:spPr>
                      </pic:pic>
                    </a:graphicData>
                  </a:graphic>
                </wp:inline>
              </w:drawing>
            </w:r>
          </w:p>
        </w:tc>
        <w:tc>
          <w:tcPr>
            <w:tcW w:w="4768" w:type="dxa"/>
          </w:tcPr>
          <w:p w14:paraId="226A5680" w14:textId="33CD5A26" w:rsidR="0075013B" w:rsidRDefault="0075013B" w:rsidP="0075013B">
            <w:r>
              <w:t>Open to the SafeZone App</w:t>
            </w:r>
          </w:p>
          <w:p w14:paraId="6FBA9D55" w14:textId="30B315F6" w:rsidR="0075013B" w:rsidRDefault="0075013B" w:rsidP="00F50B81"/>
          <w:p w14:paraId="3000F192" w14:textId="05A88D12" w:rsidR="00F36091" w:rsidRDefault="009A58E8" w:rsidP="00F50B81">
            <w:r>
              <w:rPr>
                <w:noProof/>
              </w:rPr>
              <w:drawing>
                <wp:anchor distT="0" distB="0" distL="114300" distR="114300" simplePos="0" relativeHeight="251662336" behindDoc="0" locked="0" layoutInCell="1" allowOverlap="1" wp14:anchorId="21EF8EBD" wp14:editId="1547B9D1">
                  <wp:simplePos x="0" y="0"/>
                  <wp:positionH relativeFrom="column">
                    <wp:posOffset>2305050</wp:posOffset>
                  </wp:positionH>
                  <wp:positionV relativeFrom="paragraph">
                    <wp:posOffset>53802</wp:posOffset>
                  </wp:positionV>
                  <wp:extent cx="415290" cy="358775"/>
                  <wp:effectExtent l="0" t="0" r="3810" b="3175"/>
                  <wp:wrapSquare wrapText="bothSides"/>
                  <wp:docPr id="2042591562" name="Picture 6" descr="Image showing Menu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591562" name="Picture 6" descr="Image showing Menu icon"/>
                          <pic:cNvPicPr/>
                        </pic:nvPicPr>
                        <pic:blipFill rotWithShape="1">
                          <a:blip r:embed="rId27" cstate="print">
                            <a:extLst>
                              <a:ext uri="{28A0092B-C50C-407E-A947-70E740481C1C}">
                                <a14:useLocalDpi xmlns:a14="http://schemas.microsoft.com/office/drawing/2010/main" val="0"/>
                              </a:ext>
                            </a:extLst>
                          </a:blip>
                          <a:srcRect t="4477" r="85863" b="90076"/>
                          <a:stretch>
                            <a:fillRect/>
                          </a:stretch>
                        </pic:blipFill>
                        <pic:spPr bwMode="auto">
                          <a:xfrm>
                            <a:off x="0" y="0"/>
                            <a:ext cx="415290" cy="358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5013B">
              <w:t xml:space="preserve">Select the </w:t>
            </w:r>
            <w:r w:rsidR="0075013B" w:rsidRPr="0075013B">
              <w:rPr>
                <w:b/>
                <w:bCs/>
              </w:rPr>
              <w:t>menu</w:t>
            </w:r>
            <w:r w:rsidR="0075013B">
              <w:t xml:space="preserve"> option</w:t>
            </w:r>
            <w:r w:rsidR="003B098B">
              <w:t xml:space="preserve"> at the top </w:t>
            </w:r>
            <w:r w:rsidR="00C94820">
              <w:t>left-hand</w:t>
            </w:r>
            <w:r>
              <w:t xml:space="preserve"> side of the app screen.</w:t>
            </w:r>
          </w:p>
          <w:p w14:paraId="72DD442E" w14:textId="5AB907BF" w:rsidR="009A58E8" w:rsidRDefault="009A58E8" w:rsidP="00F50B81"/>
        </w:tc>
      </w:tr>
      <w:tr w:rsidR="00880132" w14:paraId="4636CB18" w14:textId="77777777" w:rsidTr="000B5690">
        <w:tc>
          <w:tcPr>
            <w:tcW w:w="4248" w:type="dxa"/>
          </w:tcPr>
          <w:p w14:paraId="04ACF3FF" w14:textId="77777777" w:rsidR="00F36091" w:rsidRDefault="00880132">
            <w:r>
              <w:rPr>
                <w:noProof/>
              </w:rPr>
              <w:drawing>
                <wp:inline distT="0" distB="0" distL="0" distR="0" wp14:anchorId="7B908713" wp14:editId="56126DDB">
                  <wp:extent cx="1745673" cy="723562"/>
                  <wp:effectExtent l="0" t="0" r="6985" b="635"/>
                  <wp:docPr id="1133874745" name="Picture 3" descr="Image showing Settings and Add Organisation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874745" name="Picture 3" descr="Image showing Settings and Add Organisation options"/>
                          <pic:cNvPicPr/>
                        </pic:nvPicPr>
                        <pic:blipFill rotWithShape="1">
                          <a:blip r:embed="rId28" cstate="print">
                            <a:extLst>
                              <a:ext uri="{28A0092B-C50C-407E-A947-70E740481C1C}">
                                <a14:useLocalDpi xmlns:a14="http://schemas.microsoft.com/office/drawing/2010/main" val="0"/>
                              </a:ext>
                            </a:extLst>
                          </a:blip>
                          <a:srcRect l="-1048" t="13087" r="40322" b="75587"/>
                          <a:stretch>
                            <a:fillRect/>
                          </a:stretch>
                        </pic:blipFill>
                        <pic:spPr bwMode="auto">
                          <a:xfrm>
                            <a:off x="0" y="0"/>
                            <a:ext cx="1784677" cy="739729"/>
                          </a:xfrm>
                          <a:prstGeom prst="rect">
                            <a:avLst/>
                          </a:prstGeom>
                          <a:ln>
                            <a:noFill/>
                          </a:ln>
                          <a:extLst>
                            <a:ext uri="{53640926-AAD7-44D8-BBD7-CCE9431645EC}">
                              <a14:shadowObscured xmlns:a14="http://schemas.microsoft.com/office/drawing/2010/main"/>
                            </a:ext>
                          </a:extLst>
                        </pic:spPr>
                      </pic:pic>
                    </a:graphicData>
                  </a:graphic>
                </wp:inline>
              </w:drawing>
            </w:r>
          </w:p>
          <w:p w14:paraId="28420805" w14:textId="27CCEC43" w:rsidR="00627C3C" w:rsidRDefault="00627C3C"/>
        </w:tc>
        <w:tc>
          <w:tcPr>
            <w:tcW w:w="4768" w:type="dxa"/>
          </w:tcPr>
          <w:p w14:paraId="377C6290" w14:textId="77777777" w:rsidR="00627C3C" w:rsidRDefault="00627C3C"/>
          <w:p w14:paraId="572B129C" w14:textId="77777777" w:rsidR="00627C3C" w:rsidRDefault="00627C3C"/>
          <w:p w14:paraId="083A78BE" w14:textId="54583661" w:rsidR="00F36091" w:rsidRDefault="00627C3C">
            <w:r>
              <w:t xml:space="preserve">Select </w:t>
            </w:r>
            <w:r w:rsidRPr="00627C3C">
              <w:rPr>
                <w:b/>
                <w:bCs/>
              </w:rPr>
              <w:t>Add Organisation</w:t>
            </w:r>
          </w:p>
        </w:tc>
      </w:tr>
      <w:tr w:rsidR="00880132" w14:paraId="167EA3F2" w14:textId="77777777" w:rsidTr="000B5690">
        <w:tc>
          <w:tcPr>
            <w:tcW w:w="4248" w:type="dxa"/>
          </w:tcPr>
          <w:p w14:paraId="3F1A28CB" w14:textId="0FCBEAB4" w:rsidR="00F36091" w:rsidRDefault="00F50B81" w:rsidP="009A58E8">
            <w:pPr>
              <w:jc w:val="both"/>
            </w:pPr>
            <w:r>
              <w:rPr>
                <w:noProof/>
              </w:rPr>
              <w:drawing>
                <wp:inline distT="0" distB="0" distL="0" distR="0" wp14:anchorId="1CF7C007" wp14:editId="29812E87">
                  <wp:extent cx="2299854" cy="2618466"/>
                  <wp:effectExtent l="0" t="0" r="5715" b="0"/>
                  <wp:docPr id="427060423" name="Picture 4" descr="Image showing Sign up options:&#10;Email address, Given Name, Family Name, Mobile and Choose a Phot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060423" name="Picture 4" descr="Image showing Sign up options:&#10;Email address, Given Name, Family Name, Mobile and Choose a Photo.&#10;"/>
                          <pic:cNvPicPr/>
                        </pic:nvPicPr>
                        <pic:blipFill rotWithShape="1">
                          <a:blip r:embed="rId29" cstate="print">
                            <a:extLst>
                              <a:ext uri="{28A0092B-C50C-407E-A947-70E740481C1C}">
                                <a14:useLocalDpi xmlns:a14="http://schemas.microsoft.com/office/drawing/2010/main" val="0"/>
                              </a:ext>
                            </a:extLst>
                          </a:blip>
                          <a:srcRect b="47388"/>
                          <a:stretch>
                            <a:fillRect/>
                          </a:stretch>
                        </pic:blipFill>
                        <pic:spPr bwMode="auto">
                          <a:xfrm>
                            <a:off x="0" y="0"/>
                            <a:ext cx="2310215" cy="2630263"/>
                          </a:xfrm>
                          <a:prstGeom prst="rect">
                            <a:avLst/>
                          </a:prstGeom>
                          <a:ln>
                            <a:noFill/>
                          </a:ln>
                          <a:extLst>
                            <a:ext uri="{53640926-AAD7-44D8-BBD7-CCE9431645EC}">
                              <a14:shadowObscured xmlns:a14="http://schemas.microsoft.com/office/drawing/2010/main"/>
                            </a:ext>
                          </a:extLst>
                        </pic:spPr>
                      </pic:pic>
                    </a:graphicData>
                  </a:graphic>
                </wp:inline>
              </w:drawing>
            </w:r>
          </w:p>
        </w:tc>
        <w:tc>
          <w:tcPr>
            <w:tcW w:w="4768" w:type="dxa"/>
          </w:tcPr>
          <w:p w14:paraId="56321C99" w14:textId="77777777" w:rsidR="00F36091" w:rsidRDefault="00F36091"/>
          <w:p w14:paraId="7ED7AF2C" w14:textId="021FD722" w:rsidR="0075718E" w:rsidRDefault="0075718E">
            <w:r>
              <w:t>Complete the</w:t>
            </w:r>
            <w:r w:rsidR="00EE1BD0">
              <w:t xml:space="preserve"> mand</w:t>
            </w:r>
            <w:r w:rsidR="00873101">
              <w:t>atory</w:t>
            </w:r>
            <w:r>
              <w:t xml:space="preserve"> </w:t>
            </w:r>
            <w:proofErr w:type="gramStart"/>
            <w:r w:rsidRPr="00E45DD3">
              <w:rPr>
                <w:b/>
                <w:bCs/>
              </w:rPr>
              <w:t>Sign Up</w:t>
            </w:r>
            <w:proofErr w:type="gramEnd"/>
            <w:r>
              <w:t xml:space="preserve"> fields:</w:t>
            </w:r>
          </w:p>
          <w:p w14:paraId="3E929F15" w14:textId="77777777" w:rsidR="0075718E" w:rsidRDefault="0075718E"/>
          <w:p w14:paraId="5C0DA951" w14:textId="2A2A670F" w:rsidR="0075718E" w:rsidRDefault="0075718E" w:rsidP="00EE1BD0">
            <w:pPr>
              <w:pStyle w:val="ListParagraph"/>
              <w:numPr>
                <w:ilvl w:val="0"/>
                <w:numId w:val="8"/>
              </w:numPr>
              <w:spacing w:line="276" w:lineRule="auto"/>
            </w:pPr>
            <w:r>
              <w:t>Given Name</w:t>
            </w:r>
          </w:p>
          <w:p w14:paraId="5DAB2ED0" w14:textId="41D4313B" w:rsidR="0075718E" w:rsidRDefault="0075718E" w:rsidP="00EE1BD0">
            <w:pPr>
              <w:pStyle w:val="ListParagraph"/>
              <w:numPr>
                <w:ilvl w:val="0"/>
                <w:numId w:val="8"/>
              </w:numPr>
              <w:spacing w:line="276" w:lineRule="auto"/>
            </w:pPr>
            <w:r>
              <w:t>Family</w:t>
            </w:r>
            <w:r w:rsidR="00EE1BD0">
              <w:t xml:space="preserve"> </w:t>
            </w:r>
            <w:r>
              <w:t>name</w:t>
            </w:r>
          </w:p>
          <w:p w14:paraId="450B2FB5" w14:textId="77777777" w:rsidR="0075718E" w:rsidRDefault="0075718E" w:rsidP="00EE1BD0">
            <w:pPr>
              <w:pStyle w:val="ListParagraph"/>
              <w:numPr>
                <w:ilvl w:val="0"/>
                <w:numId w:val="8"/>
              </w:numPr>
              <w:spacing w:line="276" w:lineRule="auto"/>
            </w:pPr>
            <w:r>
              <w:t>Mobile</w:t>
            </w:r>
          </w:p>
          <w:p w14:paraId="6FB2798B" w14:textId="77777777" w:rsidR="0075718E" w:rsidRDefault="0075718E"/>
          <w:p w14:paraId="3E40AE39" w14:textId="77777777" w:rsidR="000B5690" w:rsidRDefault="000B5690"/>
          <w:p w14:paraId="7C4F8065" w14:textId="012C4436" w:rsidR="0075718E" w:rsidRDefault="00E45DD3">
            <w:r>
              <w:t>Adding a photo is optional.</w:t>
            </w:r>
          </w:p>
          <w:p w14:paraId="699BBBC0" w14:textId="5FF2255B" w:rsidR="004B7829" w:rsidRDefault="004B7829" w:rsidP="00E45DD3">
            <w:pPr>
              <w:pStyle w:val="ListParagraph"/>
              <w:numPr>
                <w:ilvl w:val="0"/>
                <w:numId w:val="9"/>
              </w:numPr>
            </w:pPr>
            <w:r>
              <w:t xml:space="preserve">Click </w:t>
            </w:r>
            <w:r w:rsidRPr="00E45DD3">
              <w:rPr>
                <w:b/>
                <w:bCs/>
              </w:rPr>
              <w:t>Choose a Photo</w:t>
            </w:r>
            <w:r w:rsidR="00E45DD3">
              <w:t>, if you wish to upload and add a photo to your profile.</w:t>
            </w:r>
            <w:r>
              <w:t xml:space="preserve"> </w:t>
            </w:r>
          </w:p>
        </w:tc>
      </w:tr>
      <w:tr w:rsidR="00CB65BD" w14:paraId="4E417A02" w14:textId="77777777" w:rsidTr="000B5690">
        <w:tc>
          <w:tcPr>
            <w:tcW w:w="4248" w:type="dxa"/>
          </w:tcPr>
          <w:p w14:paraId="3C6E7883" w14:textId="40F279EA" w:rsidR="00CB65BD" w:rsidRDefault="00CB65BD">
            <w:pPr>
              <w:rPr>
                <w:noProof/>
              </w:rPr>
            </w:pPr>
            <w:r>
              <w:rPr>
                <w:noProof/>
              </w:rPr>
              <w:drawing>
                <wp:inline distT="0" distB="0" distL="0" distR="0" wp14:anchorId="313BE205" wp14:editId="19E77D90">
                  <wp:extent cx="2309091" cy="1213985"/>
                  <wp:effectExtent l="0" t="0" r="0" b="5715"/>
                  <wp:docPr id="1617647169" name="Picture 4" descr="Image showing Sign Up, Privacy Policy and Cancel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647169" name="Picture 4" descr="Image showing Sign Up, Privacy Policy and Cancel options"/>
                          <pic:cNvPicPr/>
                        </pic:nvPicPr>
                        <pic:blipFill rotWithShape="1">
                          <a:blip r:embed="rId30" cstate="print">
                            <a:extLst>
                              <a:ext uri="{28A0092B-C50C-407E-A947-70E740481C1C}">
                                <a14:useLocalDpi xmlns:a14="http://schemas.microsoft.com/office/drawing/2010/main" val="0"/>
                              </a:ext>
                            </a:extLst>
                          </a:blip>
                          <a:srcRect t="75706"/>
                          <a:stretch>
                            <a:fillRect/>
                          </a:stretch>
                        </pic:blipFill>
                        <pic:spPr bwMode="auto">
                          <a:xfrm>
                            <a:off x="0" y="0"/>
                            <a:ext cx="2322613" cy="1221094"/>
                          </a:xfrm>
                          <a:prstGeom prst="rect">
                            <a:avLst/>
                          </a:prstGeom>
                          <a:ln>
                            <a:noFill/>
                          </a:ln>
                          <a:extLst>
                            <a:ext uri="{53640926-AAD7-44D8-BBD7-CCE9431645EC}">
                              <a14:shadowObscured xmlns:a14="http://schemas.microsoft.com/office/drawing/2010/main"/>
                            </a:ext>
                          </a:extLst>
                        </pic:spPr>
                      </pic:pic>
                    </a:graphicData>
                  </a:graphic>
                </wp:inline>
              </w:drawing>
            </w:r>
          </w:p>
        </w:tc>
        <w:tc>
          <w:tcPr>
            <w:tcW w:w="4768" w:type="dxa"/>
          </w:tcPr>
          <w:p w14:paraId="54B0585F" w14:textId="77777777" w:rsidR="00CB65BD" w:rsidRDefault="00CB65BD"/>
          <w:p w14:paraId="13593AF1" w14:textId="5AA2B575" w:rsidR="00E45DD3" w:rsidRDefault="000B5690">
            <w:r>
              <w:t xml:space="preserve">You can view and read the </w:t>
            </w:r>
            <w:r w:rsidRPr="000B5690">
              <w:rPr>
                <w:b/>
                <w:bCs/>
              </w:rPr>
              <w:t>Privacy Policy</w:t>
            </w:r>
            <w:r>
              <w:t>.</w:t>
            </w:r>
          </w:p>
          <w:p w14:paraId="11F2723E" w14:textId="77777777" w:rsidR="000B5690" w:rsidRDefault="000B5690"/>
          <w:p w14:paraId="215C6962" w14:textId="77777777" w:rsidR="000B5690" w:rsidRDefault="000B5690">
            <w:r>
              <w:t xml:space="preserve">Once you are ready to sign up, click </w:t>
            </w:r>
            <w:r w:rsidRPr="000B5690">
              <w:rPr>
                <w:b/>
                <w:bCs/>
              </w:rPr>
              <w:t>Sign Up</w:t>
            </w:r>
            <w:r>
              <w:t>.</w:t>
            </w:r>
          </w:p>
          <w:p w14:paraId="4A856DDF" w14:textId="77777777" w:rsidR="000B5690" w:rsidRDefault="000B5690"/>
          <w:p w14:paraId="7511FDC6" w14:textId="68DC9475" w:rsidR="000B5690" w:rsidRDefault="000B5690">
            <w:r>
              <w:t xml:space="preserve">If you no longer wish to sign up, click </w:t>
            </w:r>
            <w:r w:rsidRPr="000B5690">
              <w:rPr>
                <w:b/>
                <w:bCs/>
              </w:rPr>
              <w:t>Cancel</w:t>
            </w:r>
            <w:r>
              <w:t>.</w:t>
            </w:r>
          </w:p>
        </w:tc>
      </w:tr>
    </w:tbl>
    <w:p w14:paraId="78FD2552" w14:textId="77777777" w:rsidR="00F36091" w:rsidRDefault="00F36091"/>
    <w:p w14:paraId="4AC9E4B7" w14:textId="13584470" w:rsidR="000B5690" w:rsidRDefault="00742F77" w:rsidP="00E31D49">
      <w:pPr>
        <w:pStyle w:val="Heading1"/>
      </w:pPr>
      <w:r>
        <w:lastRenderedPageBreak/>
        <w:t>Settings</w:t>
      </w:r>
    </w:p>
    <w:p w14:paraId="6E30B038" w14:textId="4FB80E06" w:rsidR="00742F77" w:rsidRDefault="00742F77" w:rsidP="00742F77">
      <w:r>
        <w:t xml:space="preserve">To view </w:t>
      </w:r>
      <w:r w:rsidR="00680548">
        <w:t>Settings and other options within the SafeZone app</w:t>
      </w:r>
    </w:p>
    <w:tbl>
      <w:tblPr>
        <w:tblStyle w:val="TableGrid"/>
        <w:tblW w:w="0" w:type="auto"/>
        <w:tblLook w:val="04A0" w:firstRow="1" w:lastRow="0" w:firstColumn="1" w:lastColumn="0" w:noHBand="0" w:noVBand="1"/>
      </w:tblPr>
      <w:tblGrid>
        <w:gridCol w:w="3823"/>
        <w:gridCol w:w="5193"/>
      </w:tblGrid>
      <w:tr w:rsidR="00CE7483" w14:paraId="67FADAE1" w14:textId="77777777" w:rsidTr="00097F2B">
        <w:tc>
          <w:tcPr>
            <w:tcW w:w="3823" w:type="dxa"/>
          </w:tcPr>
          <w:p w14:paraId="5CC02AC6" w14:textId="77777777" w:rsidR="00742F77" w:rsidRDefault="00742F77" w:rsidP="00B5719B">
            <w:r>
              <w:rPr>
                <w:noProof/>
              </w:rPr>
              <mc:AlternateContent>
                <mc:Choice Requires="wps">
                  <w:drawing>
                    <wp:anchor distT="0" distB="0" distL="114300" distR="114300" simplePos="0" relativeHeight="251666432" behindDoc="0" locked="0" layoutInCell="1" allowOverlap="1" wp14:anchorId="3DEB628E" wp14:editId="0A30C1A6">
                      <wp:simplePos x="0" y="0"/>
                      <wp:positionH relativeFrom="column">
                        <wp:posOffset>11950</wp:posOffset>
                      </wp:positionH>
                      <wp:positionV relativeFrom="paragraph">
                        <wp:posOffset>183169</wp:posOffset>
                      </wp:positionV>
                      <wp:extent cx="294986" cy="331931"/>
                      <wp:effectExtent l="19050" t="19050" r="10160" b="11430"/>
                      <wp:wrapNone/>
                      <wp:docPr id="89298316" name="Rectangle: Rounded Corners 7"/>
                      <wp:cNvGraphicFramePr/>
                      <a:graphic xmlns:a="http://schemas.openxmlformats.org/drawingml/2006/main">
                        <a:graphicData uri="http://schemas.microsoft.com/office/word/2010/wordprocessingShape">
                          <wps:wsp>
                            <wps:cNvSpPr/>
                            <wps:spPr>
                              <a:xfrm>
                                <a:off x="0" y="0"/>
                                <a:ext cx="294986" cy="331931"/>
                              </a:xfrm>
                              <a:prstGeom prst="roundRect">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3FBB97" id="Rectangle: Rounded Corners 7" o:spid="_x0000_s1026" style="position:absolute;margin-left:.95pt;margin-top:14.4pt;width:23.25pt;height:26.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" filled="f" strokecolor="#c00000" strokeweight="2.25pt">
                      <v:stroke joinstyle="miter"/>
                    </v:roundrect>
                  </w:pict>
                </mc:Fallback>
              </mc:AlternateContent>
            </w:r>
          </w:p>
          <w:p w14:paraId="5335D302" w14:textId="77777777" w:rsidR="00742F77" w:rsidRDefault="00742F77" w:rsidP="00B5719B">
            <w:r>
              <w:rPr>
                <w:noProof/>
              </w:rPr>
              <w:drawing>
                <wp:inline distT="0" distB="0" distL="0" distR="0" wp14:anchorId="0B81AB8A" wp14:editId="7D970B73">
                  <wp:extent cx="2202815" cy="310663"/>
                  <wp:effectExtent l="0" t="0" r="6985" b="0"/>
                  <wp:docPr id="1279061870" name="Picture 6" descr="Image showing menu option at the top of the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061870" name="Picture 6" descr="Image showing menu option at the top of the app."/>
                          <pic:cNvPicPr/>
                        </pic:nvPicPr>
                        <pic:blipFill rotWithShape="1">
                          <a:blip r:embed="rId31" cstate="print">
                            <a:extLst>
                              <a:ext uri="{28A0092B-C50C-407E-A947-70E740481C1C}">
                                <a14:useLocalDpi xmlns:a14="http://schemas.microsoft.com/office/drawing/2010/main" val="0"/>
                              </a:ext>
                            </a:extLst>
                          </a:blip>
                          <a:srcRect t="3637" b="90076"/>
                          <a:stretch>
                            <a:fillRect/>
                          </a:stretch>
                        </pic:blipFill>
                        <pic:spPr bwMode="auto">
                          <a:xfrm>
                            <a:off x="0" y="0"/>
                            <a:ext cx="2268151" cy="319877"/>
                          </a:xfrm>
                          <a:prstGeom prst="rect">
                            <a:avLst/>
                          </a:prstGeom>
                          <a:ln>
                            <a:noFill/>
                          </a:ln>
                          <a:extLst>
                            <a:ext uri="{53640926-AAD7-44D8-BBD7-CCE9431645EC}">
                              <a14:shadowObscured xmlns:a14="http://schemas.microsoft.com/office/drawing/2010/main"/>
                            </a:ext>
                          </a:extLst>
                        </pic:spPr>
                      </pic:pic>
                    </a:graphicData>
                  </a:graphic>
                </wp:inline>
              </w:drawing>
            </w:r>
          </w:p>
        </w:tc>
        <w:tc>
          <w:tcPr>
            <w:tcW w:w="5193" w:type="dxa"/>
          </w:tcPr>
          <w:p w14:paraId="52ECCED7" w14:textId="77777777" w:rsidR="00742F77" w:rsidRDefault="00742F77" w:rsidP="00B5719B">
            <w:r>
              <w:t>Open to the SafeZone App</w:t>
            </w:r>
          </w:p>
          <w:p w14:paraId="61C7E326" w14:textId="0E72D294" w:rsidR="00742F77" w:rsidRDefault="00742F77" w:rsidP="00B5719B"/>
          <w:p w14:paraId="4C6208DD" w14:textId="77777777" w:rsidR="00742F77" w:rsidRDefault="00742F77" w:rsidP="00B5719B">
            <w:r>
              <w:t xml:space="preserve">Select the </w:t>
            </w:r>
            <w:r w:rsidRPr="0075013B">
              <w:rPr>
                <w:b/>
                <w:bCs/>
              </w:rPr>
              <w:t>menu</w:t>
            </w:r>
            <w:r>
              <w:t xml:space="preserve"> option</w:t>
            </w:r>
          </w:p>
        </w:tc>
      </w:tr>
      <w:tr w:rsidR="00CE7483" w14:paraId="76652769" w14:textId="77777777" w:rsidTr="00097F2B">
        <w:tc>
          <w:tcPr>
            <w:tcW w:w="3823" w:type="dxa"/>
          </w:tcPr>
          <w:p w14:paraId="1DABC65A" w14:textId="1BC890E0" w:rsidR="00742F77" w:rsidRDefault="00CE7483" w:rsidP="00B5719B">
            <w:r>
              <w:rPr>
                <w:noProof/>
              </w:rPr>
              <w:drawing>
                <wp:inline distT="0" distB="0" distL="0" distR="0" wp14:anchorId="786A9140" wp14:editId="4499E613">
                  <wp:extent cx="2202872" cy="4405745"/>
                  <wp:effectExtent l="0" t="0" r="6985" b="0"/>
                  <wp:docPr id="2136715463" name="Picture 8" descr="Image showing menu options:&#10;Settings&#10;Add Organisation&#10;Non-Urgent reporting&#10;Information&#10;Notifications&#10;Regions&#10;Alert Devices&#10;Diagnostics&#10;Version up to date&#10;App Support&#10;Privacy Policy&#10;Terms &amp; Conditions&#10;Sign Out&#10;&#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715463" name="Picture 8" descr="Image showing menu options:&#10;Settings&#10;Add Organisation&#10;Non-Urgent reporting&#10;Information&#10;Notifications&#10;Regions&#10;Alert Devices&#10;Diagnostics&#10;Version up to date&#10;App Support&#10;Privacy Policy&#10;Terms &amp; Conditions&#10;Sign Out&#10;&#10; "/>
                          <pic:cNvPicPr/>
                        </pic:nvPicPr>
                        <pic:blipFill rotWithShape="1">
                          <a:blip r:embed="rId32" cstate="print">
                            <a:extLst>
                              <a:ext uri="{28A0092B-C50C-407E-A947-70E740481C1C}">
                                <a14:useLocalDpi xmlns:a14="http://schemas.microsoft.com/office/drawing/2010/main" val="0"/>
                              </a:ext>
                            </a:extLst>
                          </a:blip>
                          <a:srcRect t="10001"/>
                          <a:stretch>
                            <a:fillRect/>
                          </a:stretch>
                        </pic:blipFill>
                        <pic:spPr bwMode="auto">
                          <a:xfrm>
                            <a:off x="0" y="0"/>
                            <a:ext cx="2214954" cy="4429909"/>
                          </a:xfrm>
                          <a:prstGeom prst="rect">
                            <a:avLst/>
                          </a:prstGeom>
                          <a:ln>
                            <a:noFill/>
                          </a:ln>
                          <a:extLst>
                            <a:ext uri="{53640926-AAD7-44D8-BBD7-CCE9431645EC}">
                              <a14:shadowObscured xmlns:a14="http://schemas.microsoft.com/office/drawing/2010/main"/>
                            </a:ext>
                          </a:extLst>
                        </pic:spPr>
                      </pic:pic>
                    </a:graphicData>
                  </a:graphic>
                </wp:inline>
              </w:drawing>
            </w:r>
          </w:p>
          <w:p w14:paraId="61E531A7" w14:textId="77777777" w:rsidR="00742F77" w:rsidRDefault="00742F77" w:rsidP="00B5719B"/>
        </w:tc>
        <w:tc>
          <w:tcPr>
            <w:tcW w:w="5193" w:type="dxa"/>
          </w:tcPr>
          <w:p w14:paraId="30AEAE08" w14:textId="77777777" w:rsidR="00742F77" w:rsidRDefault="00742F77" w:rsidP="00B5719B"/>
          <w:p w14:paraId="06FEA72F" w14:textId="77777777" w:rsidR="00742F77" w:rsidRDefault="00742F77" w:rsidP="00B5719B"/>
          <w:p w14:paraId="256F60E2" w14:textId="139F8428" w:rsidR="00742F77" w:rsidRDefault="00097F2B" w:rsidP="00B5719B">
            <w:r>
              <w:t>You will see several options:</w:t>
            </w:r>
          </w:p>
          <w:p w14:paraId="501D9AAC" w14:textId="77777777" w:rsidR="00097F2B" w:rsidRDefault="00097F2B" w:rsidP="00FC6E2E">
            <w:pPr>
              <w:pStyle w:val="ListParagraph"/>
              <w:numPr>
                <w:ilvl w:val="0"/>
                <w:numId w:val="9"/>
              </w:numPr>
              <w:spacing w:line="276" w:lineRule="auto"/>
            </w:pPr>
            <w:r>
              <w:t>Settings</w:t>
            </w:r>
          </w:p>
          <w:p w14:paraId="69E80B3A" w14:textId="2A0C374C" w:rsidR="00BC03DA" w:rsidRDefault="00C7505A" w:rsidP="00FC6E2E">
            <w:pPr>
              <w:pStyle w:val="ListParagraph"/>
              <w:numPr>
                <w:ilvl w:val="0"/>
                <w:numId w:val="9"/>
              </w:numPr>
              <w:spacing w:line="276" w:lineRule="auto"/>
            </w:pPr>
            <w:r>
              <w:t>Add Organisation</w:t>
            </w:r>
          </w:p>
          <w:p w14:paraId="183E7E3A" w14:textId="0FD53A17" w:rsidR="00C7505A" w:rsidRDefault="00C7505A" w:rsidP="00FC6E2E">
            <w:pPr>
              <w:pStyle w:val="ListParagraph"/>
              <w:numPr>
                <w:ilvl w:val="0"/>
                <w:numId w:val="9"/>
              </w:numPr>
              <w:spacing w:line="276" w:lineRule="auto"/>
            </w:pPr>
            <w:r>
              <w:t>Non</w:t>
            </w:r>
            <w:r w:rsidR="00FC6E2E">
              <w:t>-Urgent reporting</w:t>
            </w:r>
          </w:p>
          <w:p w14:paraId="73D64E4B" w14:textId="4E11C612" w:rsidR="00FC6E2E" w:rsidRDefault="00FC6E2E" w:rsidP="00FC6E2E">
            <w:pPr>
              <w:pStyle w:val="ListParagraph"/>
              <w:numPr>
                <w:ilvl w:val="0"/>
                <w:numId w:val="9"/>
              </w:numPr>
              <w:spacing w:line="276" w:lineRule="auto"/>
            </w:pPr>
            <w:r>
              <w:t>Information</w:t>
            </w:r>
          </w:p>
          <w:p w14:paraId="63F9606B" w14:textId="23E5A207" w:rsidR="00FC6E2E" w:rsidRDefault="00FC6E2E" w:rsidP="00FC6E2E">
            <w:pPr>
              <w:pStyle w:val="ListParagraph"/>
              <w:numPr>
                <w:ilvl w:val="0"/>
                <w:numId w:val="9"/>
              </w:numPr>
              <w:spacing w:line="276" w:lineRule="auto"/>
            </w:pPr>
            <w:r>
              <w:t>Notifications</w:t>
            </w:r>
          </w:p>
          <w:p w14:paraId="1021DB9A" w14:textId="1285729C" w:rsidR="00FC6E2E" w:rsidRDefault="00FC6E2E" w:rsidP="00FC6E2E">
            <w:pPr>
              <w:pStyle w:val="ListParagraph"/>
              <w:numPr>
                <w:ilvl w:val="0"/>
                <w:numId w:val="9"/>
              </w:numPr>
              <w:spacing w:line="276" w:lineRule="auto"/>
            </w:pPr>
            <w:r>
              <w:t>Regions</w:t>
            </w:r>
          </w:p>
          <w:p w14:paraId="6FEB2B6A" w14:textId="0ABD1A1D" w:rsidR="00FC6E2E" w:rsidRDefault="00FC6E2E" w:rsidP="00FC6E2E">
            <w:pPr>
              <w:pStyle w:val="ListParagraph"/>
              <w:numPr>
                <w:ilvl w:val="0"/>
                <w:numId w:val="9"/>
              </w:numPr>
              <w:spacing w:line="276" w:lineRule="auto"/>
            </w:pPr>
            <w:r>
              <w:t>Alert Devices</w:t>
            </w:r>
          </w:p>
          <w:p w14:paraId="6D761C1D" w14:textId="302416C6" w:rsidR="007659B5" w:rsidRDefault="007659B5" w:rsidP="00FC6E2E">
            <w:pPr>
              <w:pStyle w:val="ListParagraph"/>
              <w:numPr>
                <w:ilvl w:val="0"/>
                <w:numId w:val="9"/>
              </w:numPr>
              <w:spacing w:line="276" w:lineRule="auto"/>
            </w:pPr>
            <w:r>
              <w:t>Diagnostics</w:t>
            </w:r>
          </w:p>
          <w:p w14:paraId="236C940F" w14:textId="18782A34" w:rsidR="007659B5" w:rsidRDefault="007659B5" w:rsidP="00FC6E2E">
            <w:pPr>
              <w:pStyle w:val="ListParagraph"/>
              <w:numPr>
                <w:ilvl w:val="0"/>
                <w:numId w:val="9"/>
              </w:numPr>
              <w:spacing w:line="276" w:lineRule="auto"/>
            </w:pPr>
            <w:r>
              <w:t>Version up to date</w:t>
            </w:r>
          </w:p>
          <w:p w14:paraId="3EBE51C7" w14:textId="07787DC0" w:rsidR="007659B5" w:rsidRDefault="007659B5" w:rsidP="00FC6E2E">
            <w:pPr>
              <w:pStyle w:val="ListParagraph"/>
              <w:numPr>
                <w:ilvl w:val="0"/>
                <w:numId w:val="9"/>
              </w:numPr>
              <w:spacing w:line="276" w:lineRule="auto"/>
            </w:pPr>
            <w:r>
              <w:t>App Support</w:t>
            </w:r>
          </w:p>
          <w:p w14:paraId="1BAFD1A6" w14:textId="77777777" w:rsidR="00617671" w:rsidRDefault="00617671" w:rsidP="00617671">
            <w:pPr>
              <w:pStyle w:val="ListParagraph"/>
              <w:numPr>
                <w:ilvl w:val="0"/>
                <w:numId w:val="9"/>
              </w:numPr>
              <w:spacing w:after="160" w:line="276" w:lineRule="auto"/>
            </w:pPr>
            <w:r>
              <w:t>Privacy Policy</w:t>
            </w:r>
          </w:p>
          <w:p w14:paraId="3CF8465A" w14:textId="7F102C9E" w:rsidR="00617671" w:rsidRDefault="00617671" w:rsidP="00617671">
            <w:pPr>
              <w:pStyle w:val="ListParagraph"/>
              <w:numPr>
                <w:ilvl w:val="0"/>
                <w:numId w:val="9"/>
              </w:numPr>
              <w:spacing w:after="160" w:line="276" w:lineRule="auto"/>
            </w:pPr>
            <w:r>
              <w:t>Terms &amp; Conditions</w:t>
            </w:r>
          </w:p>
          <w:p w14:paraId="5E1E379A" w14:textId="08807623" w:rsidR="00617671" w:rsidRDefault="00617671" w:rsidP="00617671">
            <w:pPr>
              <w:pStyle w:val="ListParagraph"/>
              <w:numPr>
                <w:ilvl w:val="0"/>
                <w:numId w:val="9"/>
              </w:numPr>
              <w:spacing w:after="160" w:line="276" w:lineRule="auto"/>
            </w:pPr>
            <w:r>
              <w:t>Sign Out</w:t>
            </w:r>
          </w:p>
          <w:p w14:paraId="61ABEE6A" w14:textId="77777777" w:rsidR="00BC03DA" w:rsidRDefault="00BC03DA" w:rsidP="00B5719B"/>
          <w:p w14:paraId="495B7993" w14:textId="77777777" w:rsidR="00BC03DA" w:rsidRDefault="00BC03DA" w:rsidP="00BC03DA">
            <w:r>
              <w:t xml:space="preserve">To sign out of the SafeZone app, go to menu option and select </w:t>
            </w:r>
            <w:r w:rsidRPr="00E31D49">
              <w:rPr>
                <w:b/>
                <w:bCs/>
              </w:rPr>
              <w:t>Sign Out</w:t>
            </w:r>
            <w:r>
              <w:t>.</w:t>
            </w:r>
          </w:p>
          <w:p w14:paraId="7260608E" w14:textId="35FE40B9" w:rsidR="00BC03DA" w:rsidRDefault="00BC03DA" w:rsidP="00B5719B"/>
        </w:tc>
      </w:tr>
    </w:tbl>
    <w:p w14:paraId="5FF88982" w14:textId="77777777" w:rsidR="00742F77" w:rsidRPr="00742F77" w:rsidRDefault="00742F77" w:rsidP="00742F77"/>
    <w:p w14:paraId="489E0B98" w14:textId="77777777" w:rsidR="00E31D49" w:rsidRDefault="00E31D49"/>
    <w:p w14:paraId="53EA8CE9" w14:textId="15F1220A" w:rsidR="009D4F40" w:rsidRDefault="009D4F40" w:rsidP="00D33C75">
      <w:pPr>
        <w:pStyle w:val="Heading2"/>
      </w:pPr>
      <w:r>
        <w:t>Further Information</w:t>
      </w:r>
    </w:p>
    <w:p w14:paraId="23CEA613" w14:textId="17778BA3" w:rsidR="009F5B89" w:rsidRPr="00483456" w:rsidRDefault="00291FBC" w:rsidP="004014A4">
      <w:pPr>
        <w:spacing w:after="0"/>
      </w:pPr>
      <w:r>
        <w:t>P</w:t>
      </w:r>
      <w:r w:rsidR="009D4F40">
        <w:t>lease v</w:t>
      </w:r>
      <w:r w:rsidR="00FA2C5E">
        <w:t>isit</w:t>
      </w:r>
      <w:r w:rsidR="003E4BF7">
        <w:t xml:space="preserve"> </w:t>
      </w:r>
      <w:hyperlink r:id="rId33" w:history="1">
        <w:r w:rsidR="003E4BF7" w:rsidRPr="003E4BF7">
          <w:rPr>
            <w:rStyle w:val="Hyperlink"/>
          </w:rPr>
          <w:t xml:space="preserve">SafeZone </w:t>
        </w:r>
        <w:proofErr w:type="gramStart"/>
        <w:r w:rsidR="003E4BF7" w:rsidRPr="003E4BF7">
          <w:rPr>
            <w:rStyle w:val="Hyperlink"/>
          </w:rPr>
          <w:t>App :</w:t>
        </w:r>
        <w:proofErr w:type="gramEnd"/>
        <w:r w:rsidR="003E4BF7" w:rsidRPr="003E4BF7">
          <w:rPr>
            <w:rStyle w:val="Hyperlink"/>
          </w:rPr>
          <w:t xml:space="preserve"> Birmingham City University</w:t>
        </w:r>
      </w:hyperlink>
      <w:r>
        <w:t xml:space="preserve"> for further information and FAQs</w:t>
      </w:r>
    </w:p>
    <w:sectPr w:rsidR="009F5B89" w:rsidRPr="00483456">
      <w:headerReference w:type="default" r:id="rId34"/>
      <w:footerReference w:type="default" r:id="rId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DCA95" w14:textId="77777777" w:rsidR="00BD0D5C" w:rsidRDefault="00BD0D5C" w:rsidP="003F1D73">
      <w:pPr>
        <w:spacing w:after="0" w:line="240" w:lineRule="auto"/>
      </w:pPr>
      <w:r>
        <w:separator/>
      </w:r>
    </w:p>
  </w:endnote>
  <w:endnote w:type="continuationSeparator" w:id="0">
    <w:p w14:paraId="1736513A" w14:textId="77777777" w:rsidR="00BD0D5C" w:rsidRDefault="00BD0D5C" w:rsidP="003F1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6998435"/>
      <w:docPartObj>
        <w:docPartGallery w:val="Page Numbers (Bottom of Page)"/>
        <w:docPartUnique/>
      </w:docPartObj>
    </w:sdtPr>
    <w:sdtContent>
      <w:p w14:paraId="5E641DD6" w14:textId="51C4227C" w:rsidR="00935155" w:rsidRDefault="00935155">
        <w:pPr>
          <w:pStyle w:val="Footer"/>
          <w:jc w:val="center"/>
        </w:pPr>
        <w:r>
          <w:fldChar w:fldCharType="begin"/>
        </w:r>
        <w:r>
          <w:instrText>PAGE   \* MERGEFORMAT</w:instrText>
        </w:r>
        <w:r>
          <w:fldChar w:fldCharType="separate"/>
        </w:r>
        <w:r>
          <w:t>2</w:t>
        </w:r>
        <w:r>
          <w:fldChar w:fldCharType="end"/>
        </w:r>
      </w:p>
    </w:sdtContent>
  </w:sdt>
  <w:p w14:paraId="426E4304" w14:textId="0591B6EE" w:rsidR="00935155" w:rsidRDefault="00291FBC">
    <w:pPr>
      <w:pStyle w:val="Footer"/>
    </w:pPr>
    <w:r>
      <w:t xml:space="preserve">IT Training </w:t>
    </w:r>
    <w:r w:rsidR="0016481C">
      <w:t xml:space="preserve">| </w:t>
    </w:r>
    <w:r w:rsidR="00222515">
      <w:t>August</w:t>
    </w:r>
    <w:r w:rsidR="0016481C">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B9D3C" w14:textId="77777777" w:rsidR="00BD0D5C" w:rsidRDefault="00BD0D5C" w:rsidP="003F1D73">
      <w:pPr>
        <w:spacing w:after="0" w:line="240" w:lineRule="auto"/>
      </w:pPr>
      <w:r>
        <w:separator/>
      </w:r>
    </w:p>
  </w:footnote>
  <w:footnote w:type="continuationSeparator" w:id="0">
    <w:p w14:paraId="72DC3C6D" w14:textId="77777777" w:rsidR="00BD0D5C" w:rsidRDefault="00BD0D5C" w:rsidP="003F1D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8D67" w14:textId="1A258936" w:rsidR="003F1D73" w:rsidRDefault="003F1D73" w:rsidP="00D45ADC">
    <w:pPr>
      <w:pStyle w:val="Header"/>
      <w:jc w:val="center"/>
    </w:pPr>
    <w:r w:rsidRPr="003E193F">
      <w:rPr>
        <w:noProof/>
      </w:rPr>
      <w:drawing>
        <wp:inline distT="0" distB="0" distL="0" distR="0" wp14:anchorId="2D0D9C3C" wp14:editId="5CE28ABE">
          <wp:extent cx="4163786" cy="803141"/>
          <wp:effectExtent l="0" t="0" r="0" b="0"/>
          <wp:docPr id="124214084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140840" name="Picture 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2354" cy="80865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11948"/>
    <w:multiLevelType w:val="hybridMultilevel"/>
    <w:tmpl w:val="2878C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917113"/>
    <w:multiLevelType w:val="hybridMultilevel"/>
    <w:tmpl w:val="83444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7245C7"/>
    <w:multiLevelType w:val="hybridMultilevel"/>
    <w:tmpl w:val="4080D45A"/>
    <w:lvl w:ilvl="0" w:tplc="0560A840">
      <w:start w:val="1"/>
      <w:numFmt w:val="bullet"/>
      <w:lvlText w:val="•"/>
      <w:lvlJc w:val="left"/>
      <w:pPr>
        <w:tabs>
          <w:tab w:val="num" w:pos="720"/>
        </w:tabs>
        <w:ind w:left="720" w:hanging="360"/>
      </w:pPr>
      <w:rPr>
        <w:rFonts w:ascii="Arial" w:hAnsi="Arial" w:hint="default"/>
      </w:rPr>
    </w:lvl>
    <w:lvl w:ilvl="1" w:tplc="2410F786" w:tentative="1">
      <w:start w:val="1"/>
      <w:numFmt w:val="bullet"/>
      <w:lvlText w:val="•"/>
      <w:lvlJc w:val="left"/>
      <w:pPr>
        <w:tabs>
          <w:tab w:val="num" w:pos="1440"/>
        </w:tabs>
        <w:ind w:left="1440" w:hanging="360"/>
      </w:pPr>
      <w:rPr>
        <w:rFonts w:ascii="Arial" w:hAnsi="Arial" w:hint="default"/>
      </w:rPr>
    </w:lvl>
    <w:lvl w:ilvl="2" w:tplc="6A94458C" w:tentative="1">
      <w:start w:val="1"/>
      <w:numFmt w:val="bullet"/>
      <w:lvlText w:val="•"/>
      <w:lvlJc w:val="left"/>
      <w:pPr>
        <w:tabs>
          <w:tab w:val="num" w:pos="2160"/>
        </w:tabs>
        <w:ind w:left="2160" w:hanging="360"/>
      </w:pPr>
      <w:rPr>
        <w:rFonts w:ascii="Arial" w:hAnsi="Arial" w:hint="default"/>
      </w:rPr>
    </w:lvl>
    <w:lvl w:ilvl="3" w:tplc="9BA6CB7A" w:tentative="1">
      <w:start w:val="1"/>
      <w:numFmt w:val="bullet"/>
      <w:lvlText w:val="•"/>
      <w:lvlJc w:val="left"/>
      <w:pPr>
        <w:tabs>
          <w:tab w:val="num" w:pos="2880"/>
        </w:tabs>
        <w:ind w:left="2880" w:hanging="360"/>
      </w:pPr>
      <w:rPr>
        <w:rFonts w:ascii="Arial" w:hAnsi="Arial" w:hint="default"/>
      </w:rPr>
    </w:lvl>
    <w:lvl w:ilvl="4" w:tplc="B1ACC5C6" w:tentative="1">
      <w:start w:val="1"/>
      <w:numFmt w:val="bullet"/>
      <w:lvlText w:val="•"/>
      <w:lvlJc w:val="left"/>
      <w:pPr>
        <w:tabs>
          <w:tab w:val="num" w:pos="3600"/>
        </w:tabs>
        <w:ind w:left="3600" w:hanging="360"/>
      </w:pPr>
      <w:rPr>
        <w:rFonts w:ascii="Arial" w:hAnsi="Arial" w:hint="default"/>
      </w:rPr>
    </w:lvl>
    <w:lvl w:ilvl="5" w:tplc="DD301484" w:tentative="1">
      <w:start w:val="1"/>
      <w:numFmt w:val="bullet"/>
      <w:lvlText w:val="•"/>
      <w:lvlJc w:val="left"/>
      <w:pPr>
        <w:tabs>
          <w:tab w:val="num" w:pos="4320"/>
        </w:tabs>
        <w:ind w:left="4320" w:hanging="360"/>
      </w:pPr>
      <w:rPr>
        <w:rFonts w:ascii="Arial" w:hAnsi="Arial" w:hint="default"/>
      </w:rPr>
    </w:lvl>
    <w:lvl w:ilvl="6" w:tplc="7506F5D8" w:tentative="1">
      <w:start w:val="1"/>
      <w:numFmt w:val="bullet"/>
      <w:lvlText w:val="•"/>
      <w:lvlJc w:val="left"/>
      <w:pPr>
        <w:tabs>
          <w:tab w:val="num" w:pos="5040"/>
        </w:tabs>
        <w:ind w:left="5040" w:hanging="360"/>
      </w:pPr>
      <w:rPr>
        <w:rFonts w:ascii="Arial" w:hAnsi="Arial" w:hint="default"/>
      </w:rPr>
    </w:lvl>
    <w:lvl w:ilvl="7" w:tplc="E08617A0" w:tentative="1">
      <w:start w:val="1"/>
      <w:numFmt w:val="bullet"/>
      <w:lvlText w:val="•"/>
      <w:lvlJc w:val="left"/>
      <w:pPr>
        <w:tabs>
          <w:tab w:val="num" w:pos="5760"/>
        </w:tabs>
        <w:ind w:left="5760" w:hanging="360"/>
      </w:pPr>
      <w:rPr>
        <w:rFonts w:ascii="Arial" w:hAnsi="Arial" w:hint="default"/>
      </w:rPr>
    </w:lvl>
    <w:lvl w:ilvl="8" w:tplc="AEF0C2A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60B77C4"/>
    <w:multiLevelType w:val="hybridMultilevel"/>
    <w:tmpl w:val="C8062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014972"/>
    <w:multiLevelType w:val="hybridMultilevel"/>
    <w:tmpl w:val="B22CD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D84D75"/>
    <w:multiLevelType w:val="hybridMultilevel"/>
    <w:tmpl w:val="5FB87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8A375D"/>
    <w:multiLevelType w:val="hybridMultilevel"/>
    <w:tmpl w:val="71DED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6B4A64"/>
    <w:multiLevelType w:val="hybridMultilevel"/>
    <w:tmpl w:val="4C4EA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0B67AF"/>
    <w:multiLevelType w:val="hybridMultilevel"/>
    <w:tmpl w:val="C2749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F766F0"/>
    <w:multiLevelType w:val="hybridMultilevel"/>
    <w:tmpl w:val="86FE1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5644082">
    <w:abstractNumId w:val="0"/>
  </w:num>
  <w:num w:numId="2" w16cid:durableId="1496458949">
    <w:abstractNumId w:val="2"/>
  </w:num>
  <w:num w:numId="3" w16cid:durableId="1718627345">
    <w:abstractNumId w:val="6"/>
  </w:num>
  <w:num w:numId="4" w16cid:durableId="972949548">
    <w:abstractNumId w:val="3"/>
  </w:num>
  <w:num w:numId="5" w16cid:durableId="918753348">
    <w:abstractNumId w:val="4"/>
  </w:num>
  <w:num w:numId="6" w16cid:durableId="537282779">
    <w:abstractNumId w:val="7"/>
  </w:num>
  <w:num w:numId="7" w16cid:durableId="1918981315">
    <w:abstractNumId w:val="1"/>
  </w:num>
  <w:num w:numId="8" w16cid:durableId="828210763">
    <w:abstractNumId w:val="8"/>
  </w:num>
  <w:num w:numId="9" w16cid:durableId="1382632537">
    <w:abstractNumId w:val="5"/>
  </w:num>
  <w:num w:numId="10" w16cid:durableId="9128615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D73"/>
    <w:rsid w:val="0001234F"/>
    <w:rsid w:val="00017931"/>
    <w:rsid w:val="00021427"/>
    <w:rsid w:val="00023D16"/>
    <w:rsid w:val="00030510"/>
    <w:rsid w:val="000305DE"/>
    <w:rsid w:val="0004133F"/>
    <w:rsid w:val="0004713A"/>
    <w:rsid w:val="00064684"/>
    <w:rsid w:val="00066F97"/>
    <w:rsid w:val="00076172"/>
    <w:rsid w:val="00080E77"/>
    <w:rsid w:val="0008463D"/>
    <w:rsid w:val="00097F2B"/>
    <w:rsid w:val="000A6882"/>
    <w:rsid w:val="000B5690"/>
    <w:rsid w:val="000B62A3"/>
    <w:rsid w:val="000C4D7B"/>
    <w:rsid w:val="000E343F"/>
    <w:rsid w:val="000E7861"/>
    <w:rsid w:val="000F3110"/>
    <w:rsid w:val="000F3D60"/>
    <w:rsid w:val="00103BFC"/>
    <w:rsid w:val="0010452B"/>
    <w:rsid w:val="001049DA"/>
    <w:rsid w:val="00122C23"/>
    <w:rsid w:val="00124C8D"/>
    <w:rsid w:val="00134762"/>
    <w:rsid w:val="00151E85"/>
    <w:rsid w:val="00157728"/>
    <w:rsid w:val="00164231"/>
    <w:rsid w:val="0016481C"/>
    <w:rsid w:val="001803F3"/>
    <w:rsid w:val="00192190"/>
    <w:rsid w:val="001A64E9"/>
    <w:rsid w:val="001B7E09"/>
    <w:rsid w:val="001C1078"/>
    <w:rsid w:val="001F1865"/>
    <w:rsid w:val="00204F95"/>
    <w:rsid w:val="00220308"/>
    <w:rsid w:val="00220FCD"/>
    <w:rsid w:val="00222515"/>
    <w:rsid w:val="00222FC9"/>
    <w:rsid w:val="0023056B"/>
    <w:rsid w:val="0023590E"/>
    <w:rsid w:val="00246B51"/>
    <w:rsid w:val="00247C6C"/>
    <w:rsid w:val="002552F6"/>
    <w:rsid w:val="0026067A"/>
    <w:rsid w:val="00261D39"/>
    <w:rsid w:val="002628F1"/>
    <w:rsid w:val="00262AFF"/>
    <w:rsid w:val="00263EA6"/>
    <w:rsid w:val="00265115"/>
    <w:rsid w:val="00270194"/>
    <w:rsid w:val="002718B8"/>
    <w:rsid w:val="00275D1E"/>
    <w:rsid w:val="00285E27"/>
    <w:rsid w:val="00291FBC"/>
    <w:rsid w:val="00294648"/>
    <w:rsid w:val="002A1EC7"/>
    <w:rsid w:val="002A6B3D"/>
    <w:rsid w:val="002E3952"/>
    <w:rsid w:val="002F07A0"/>
    <w:rsid w:val="00311940"/>
    <w:rsid w:val="003252ED"/>
    <w:rsid w:val="0032717B"/>
    <w:rsid w:val="003430DC"/>
    <w:rsid w:val="00346B79"/>
    <w:rsid w:val="00386ECD"/>
    <w:rsid w:val="00391C00"/>
    <w:rsid w:val="0039677C"/>
    <w:rsid w:val="003B098B"/>
    <w:rsid w:val="003D4E43"/>
    <w:rsid w:val="003E4BF7"/>
    <w:rsid w:val="003F1D73"/>
    <w:rsid w:val="003F7588"/>
    <w:rsid w:val="003F7646"/>
    <w:rsid w:val="004014A4"/>
    <w:rsid w:val="004140D3"/>
    <w:rsid w:val="0042401B"/>
    <w:rsid w:val="0042630B"/>
    <w:rsid w:val="00434991"/>
    <w:rsid w:val="0043699E"/>
    <w:rsid w:val="00445BDD"/>
    <w:rsid w:val="004504C6"/>
    <w:rsid w:val="00455942"/>
    <w:rsid w:val="00483456"/>
    <w:rsid w:val="004875FB"/>
    <w:rsid w:val="004A5E12"/>
    <w:rsid w:val="004B5190"/>
    <w:rsid w:val="004B7829"/>
    <w:rsid w:val="004F38F8"/>
    <w:rsid w:val="00526DB7"/>
    <w:rsid w:val="00530A4F"/>
    <w:rsid w:val="00532C0F"/>
    <w:rsid w:val="005433C9"/>
    <w:rsid w:val="005635CA"/>
    <w:rsid w:val="005777FB"/>
    <w:rsid w:val="005844E5"/>
    <w:rsid w:val="00586409"/>
    <w:rsid w:val="005A3F12"/>
    <w:rsid w:val="005B4230"/>
    <w:rsid w:val="005D5BF9"/>
    <w:rsid w:val="005D6DA0"/>
    <w:rsid w:val="005E527E"/>
    <w:rsid w:val="005F5344"/>
    <w:rsid w:val="005F5AA6"/>
    <w:rsid w:val="0060249E"/>
    <w:rsid w:val="00617671"/>
    <w:rsid w:val="00622AF5"/>
    <w:rsid w:val="00627C3C"/>
    <w:rsid w:val="00633F77"/>
    <w:rsid w:val="00636957"/>
    <w:rsid w:val="00641F94"/>
    <w:rsid w:val="006609B2"/>
    <w:rsid w:val="00665D6D"/>
    <w:rsid w:val="0068011D"/>
    <w:rsid w:val="00680548"/>
    <w:rsid w:val="006960AE"/>
    <w:rsid w:val="006B16C4"/>
    <w:rsid w:val="006B6275"/>
    <w:rsid w:val="006E3FD8"/>
    <w:rsid w:val="006E4B2F"/>
    <w:rsid w:val="006F786F"/>
    <w:rsid w:val="00705846"/>
    <w:rsid w:val="007112F9"/>
    <w:rsid w:val="007300C6"/>
    <w:rsid w:val="00732E07"/>
    <w:rsid w:val="007333BB"/>
    <w:rsid w:val="00735FF7"/>
    <w:rsid w:val="00740EA8"/>
    <w:rsid w:val="00741068"/>
    <w:rsid w:val="00742F77"/>
    <w:rsid w:val="00745A58"/>
    <w:rsid w:val="0075013B"/>
    <w:rsid w:val="0075718E"/>
    <w:rsid w:val="00757602"/>
    <w:rsid w:val="007659B5"/>
    <w:rsid w:val="00771B77"/>
    <w:rsid w:val="0078553E"/>
    <w:rsid w:val="00785FBB"/>
    <w:rsid w:val="00793DFD"/>
    <w:rsid w:val="007C04B6"/>
    <w:rsid w:val="007C14C2"/>
    <w:rsid w:val="007D2E64"/>
    <w:rsid w:val="007E38F2"/>
    <w:rsid w:val="007E730C"/>
    <w:rsid w:val="007F4D9A"/>
    <w:rsid w:val="008107B4"/>
    <w:rsid w:val="00821497"/>
    <w:rsid w:val="008542C1"/>
    <w:rsid w:val="00873101"/>
    <w:rsid w:val="00880132"/>
    <w:rsid w:val="00897C2D"/>
    <w:rsid w:val="008A1AE2"/>
    <w:rsid w:val="008A21B0"/>
    <w:rsid w:val="008A5BC8"/>
    <w:rsid w:val="008B36BA"/>
    <w:rsid w:val="008D404B"/>
    <w:rsid w:val="008D4807"/>
    <w:rsid w:val="008E479A"/>
    <w:rsid w:val="008E67A7"/>
    <w:rsid w:val="00905B6A"/>
    <w:rsid w:val="00911DD6"/>
    <w:rsid w:val="00935155"/>
    <w:rsid w:val="009352C6"/>
    <w:rsid w:val="0095460C"/>
    <w:rsid w:val="00984726"/>
    <w:rsid w:val="00987AB9"/>
    <w:rsid w:val="009A1827"/>
    <w:rsid w:val="009A58E8"/>
    <w:rsid w:val="009B7923"/>
    <w:rsid w:val="009C7A4B"/>
    <w:rsid w:val="009D0B1E"/>
    <w:rsid w:val="009D1D10"/>
    <w:rsid w:val="009D4F40"/>
    <w:rsid w:val="009E02AE"/>
    <w:rsid w:val="009F40BE"/>
    <w:rsid w:val="009F5B89"/>
    <w:rsid w:val="00A363A6"/>
    <w:rsid w:val="00A4053C"/>
    <w:rsid w:val="00A40C2A"/>
    <w:rsid w:val="00A42415"/>
    <w:rsid w:val="00A42C6E"/>
    <w:rsid w:val="00A875F0"/>
    <w:rsid w:val="00AA1196"/>
    <w:rsid w:val="00AB2F9C"/>
    <w:rsid w:val="00AB6500"/>
    <w:rsid w:val="00AC4660"/>
    <w:rsid w:val="00AC6AFC"/>
    <w:rsid w:val="00AE62B8"/>
    <w:rsid w:val="00AF5BD9"/>
    <w:rsid w:val="00B20550"/>
    <w:rsid w:val="00B25DC6"/>
    <w:rsid w:val="00B33224"/>
    <w:rsid w:val="00B373F8"/>
    <w:rsid w:val="00B4103A"/>
    <w:rsid w:val="00B51998"/>
    <w:rsid w:val="00B75F6E"/>
    <w:rsid w:val="00B82E91"/>
    <w:rsid w:val="00BB16D8"/>
    <w:rsid w:val="00BC03DA"/>
    <w:rsid w:val="00BC1FF8"/>
    <w:rsid w:val="00BD0D5C"/>
    <w:rsid w:val="00BD3C3F"/>
    <w:rsid w:val="00BF0A6C"/>
    <w:rsid w:val="00BF161F"/>
    <w:rsid w:val="00BF1D68"/>
    <w:rsid w:val="00C131AB"/>
    <w:rsid w:val="00C20B7B"/>
    <w:rsid w:val="00C467D4"/>
    <w:rsid w:val="00C511DA"/>
    <w:rsid w:val="00C6770F"/>
    <w:rsid w:val="00C7505A"/>
    <w:rsid w:val="00C94820"/>
    <w:rsid w:val="00CA34A6"/>
    <w:rsid w:val="00CB65BD"/>
    <w:rsid w:val="00CB6D8B"/>
    <w:rsid w:val="00CC19D3"/>
    <w:rsid w:val="00CC5AF2"/>
    <w:rsid w:val="00CE4BDA"/>
    <w:rsid w:val="00CE7483"/>
    <w:rsid w:val="00CF48AC"/>
    <w:rsid w:val="00CF4F68"/>
    <w:rsid w:val="00D01C2D"/>
    <w:rsid w:val="00D132E1"/>
    <w:rsid w:val="00D33C75"/>
    <w:rsid w:val="00D45ADC"/>
    <w:rsid w:val="00D47275"/>
    <w:rsid w:val="00D6293F"/>
    <w:rsid w:val="00D63C82"/>
    <w:rsid w:val="00D65936"/>
    <w:rsid w:val="00D66D02"/>
    <w:rsid w:val="00D80D1A"/>
    <w:rsid w:val="00D826A2"/>
    <w:rsid w:val="00DC3EF0"/>
    <w:rsid w:val="00DC66A3"/>
    <w:rsid w:val="00DD264D"/>
    <w:rsid w:val="00DD7986"/>
    <w:rsid w:val="00DF21F3"/>
    <w:rsid w:val="00E22229"/>
    <w:rsid w:val="00E30C7E"/>
    <w:rsid w:val="00E31430"/>
    <w:rsid w:val="00E31D49"/>
    <w:rsid w:val="00E45DD3"/>
    <w:rsid w:val="00E5640C"/>
    <w:rsid w:val="00E747F2"/>
    <w:rsid w:val="00E9114E"/>
    <w:rsid w:val="00EA3623"/>
    <w:rsid w:val="00EA3B2D"/>
    <w:rsid w:val="00EA73A4"/>
    <w:rsid w:val="00EB7751"/>
    <w:rsid w:val="00EC2983"/>
    <w:rsid w:val="00EC7B78"/>
    <w:rsid w:val="00EE1BD0"/>
    <w:rsid w:val="00EF56F6"/>
    <w:rsid w:val="00F00C17"/>
    <w:rsid w:val="00F171AF"/>
    <w:rsid w:val="00F270BB"/>
    <w:rsid w:val="00F27313"/>
    <w:rsid w:val="00F36091"/>
    <w:rsid w:val="00F50B81"/>
    <w:rsid w:val="00F5365F"/>
    <w:rsid w:val="00F631F2"/>
    <w:rsid w:val="00F64D97"/>
    <w:rsid w:val="00F82794"/>
    <w:rsid w:val="00F8799D"/>
    <w:rsid w:val="00FA05EC"/>
    <w:rsid w:val="00FA2C5E"/>
    <w:rsid w:val="00FB25BE"/>
    <w:rsid w:val="00FB65A1"/>
    <w:rsid w:val="00FB6C12"/>
    <w:rsid w:val="00FB7794"/>
    <w:rsid w:val="00FC2A9A"/>
    <w:rsid w:val="00FC6E2E"/>
    <w:rsid w:val="00FD14B8"/>
    <w:rsid w:val="00FD5ADF"/>
    <w:rsid w:val="00FE0300"/>
    <w:rsid w:val="00FE1E0C"/>
    <w:rsid w:val="00FE7D8B"/>
    <w:rsid w:val="00FF20F6"/>
    <w:rsid w:val="01883B63"/>
    <w:rsid w:val="26963B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92270"/>
  <w15:chartTrackingRefBased/>
  <w15:docId w15:val="{6616B2C3-6FBE-4E3F-979F-28DB1EB2A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F77"/>
  </w:style>
  <w:style w:type="paragraph" w:styleId="Heading1">
    <w:name w:val="heading 1"/>
    <w:basedOn w:val="Normal"/>
    <w:next w:val="Normal"/>
    <w:link w:val="Heading1Char"/>
    <w:uiPriority w:val="9"/>
    <w:qFormat/>
    <w:rsid w:val="003F1D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F1D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F1D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F1D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1D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1D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1D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1D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1D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1D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F1D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F1D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F1D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1D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1D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1D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1D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1D73"/>
    <w:rPr>
      <w:rFonts w:eastAsiaTheme="majorEastAsia" w:cstheme="majorBidi"/>
      <w:color w:val="272727" w:themeColor="text1" w:themeTint="D8"/>
    </w:rPr>
  </w:style>
  <w:style w:type="paragraph" w:styleId="Title">
    <w:name w:val="Title"/>
    <w:basedOn w:val="Normal"/>
    <w:next w:val="Normal"/>
    <w:link w:val="TitleChar"/>
    <w:uiPriority w:val="10"/>
    <w:qFormat/>
    <w:rsid w:val="003F1D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1D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1D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1D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1D73"/>
    <w:pPr>
      <w:spacing w:before="160"/>
      <w:jc w:val="center"/>
    </w:pPr>
    <w:rPr>
      <w:i/>
      <w:iCs/>
      <w:color w:val="404040" w:themeColor="text1" w:themeTint="BF"/>
    </w:rPr>
  </w:style>
  <w:style w:type="character" w:customStyle="1" w:styleId="QuoteChar">
    <w:name w:val="Quote Char"/>
    <w:basedOn w:val="DefaultParagraphFont"/>
    <w:link w:val="Quote"/>
    <w:uiPriority w:val="29"/>
    <w:rsid w:val="003F1D73"/>
    <w:rPr>
      <w:i/>
      <w:iCs/>
      <w:color w:val="404040" w:themeColor="text1" w:themeTint="BF"/>
    </w:rPr>
  </w:style>
  <w:style w:type="paragraph" w:styleId="ListParagraph">
    <w:name w:val="List Paragraph"/>
    <w:basedOn w:val="Normal"/>
    <w:uiPriority w:val="34"/>
    <w:qFormat/>
    <w:rsid w:val="003F1D73"/>
    <w:pPr>
      <w:ind w:left="720"/>
      <w:contextualSpacing/>
    </w:pPr>
  </w:style>
  <w:style w:type="character" w:styleId="IntenseEmphasis">
    <w:name w:val="Intense Emphasis"/>
    <w:basedOn w:val="DefaultParagraphFont"/>
    <w:uiPriority w:val="21"/>
    <w:qFormat/>
    <w:rsid w:val="003F1D73"/>
    <w:rPr>
      <w:i/>
      <w:iCs/>
      <w:color w:val="0F4761" w:themeColor="accent1" w:themeShade="BF"/>
    </w:rPr>
  </w:style>
  <w:style w:type="paragraph" w:styleId="IntenseQuote">
    <w:name w:val="Intense Quote"/>
    <w:basedOn w:val="Normal"/>
    <w:next w:val="Normal"/>
    <w:link w:val="IntenseQuoteChar"/>
    <w:uiPriority w:val="30"/>
    <w:qFormat/>
    <w:rsid w:val="003F1D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1D73"/>
    <w:rPr>
      <w:i/>
      <w:iCs/>
      <w:color w:val="0F4761" w:themeColor="accent1" w:themeShade="BF"/>
    </w:rPr>
  </w:style>
  <w:style w:type="character" w:styleId="IntenseReference">
    <w:name w:val="Intense Reference"/>
    <w:basedOn w:val="DefaultParagraphFont"/>
    <w:uiPriority w:val="32"/>
    <w:qFormat/>
    <w:rsid w:val="003F1D73"/>
    <w:rPr>
      <w:b/>
      <w:bCs/>
      <w:smallCaps/>
      <w:color w:val="0F4761" w:themeColor="accent1" w:themeShade="BF"/>
      <w:spacing w:val="5"/>
    </w:rPr>
  </w:style>
  <w:style w:type="paragraph" w:styleId="Header">
    <w:name w:val="header"/>
    <w:basedOn w:val="Normal"/>
    <w:link w:val="HeaderChar"/>
    <w:uiPriority w:val="99"/>
    <w:unhideWhenUsed/>
    <w:rsid w:val="003F1D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1D73"/>
  </w:style>
  <w:style w:type="paragraph" w:styleId="Footer">
    <w:name w:val="footer"/>
    <w:basedOn w:val="Normal"/>
    <w:link w:val="FooterChar"/>
    <w:uiPriority w:val="99"/>
    <w:unhideWhenUsed/>
    <w:rsid w:val="003F1D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1D73"/>
  </w:style>
  <w:style w:type="table" w:styleId="TableGrid">
    <w:name w:val="Table Grid"/>
    <w:basedOn w:val="TableNormal"/>
    <w:uiPriority w:val="39"/>
    <w:rsid w:val="00103B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2630B"/>
    <w:rPr>
      <w:color w:val="467886" w:themeColor="hyperlink"/>
      <w:u w:val="single"/>
    </w:rPr>
  </w:style>
  <w:style w:type="character" w:styleId="UnresolvedMention">
    <w:name w:val="Unresolved Mention"/>
    <w:basedOn w:val="DefaultParagraphFont"/>
    <w:uiPriority w:val="99"/>
    <w:semiHidden/>
    <w:unhideWhenUsed/>
    <w:rsid w:val="0042630B"/>
    <w:rPr>
      <w:color w:val="605E5C"/>
      <w:shd w:val="clear" w:color="auto" w:fill="E1DFDD"/>
    </w:rPr>
  </w:style>
  <w:style w:type="paragraph" w:styleId="NormalWeb">
    <w:name w:val="Normal (Web)"/>
    <w:basedOn w:val="Normal"/>
    <w:uiPriority w:val="99"/>
    <w:semiHidden/>
    <w:unhideWhenUsed/>
    <w:rsid w:val="0029464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styleId="TableGridLight">
    <w:name w:val="Grid Table Light"/>
    <w:basedOn w:val="TableNormal"/>
    <w:uiPriority w:val="40"/>
    <w:rsid w:val="006609B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166186">
      <w:bodyDiv w:val="1"/>
      <w:marLeft w:val="0"/>
      <w:marRight w:val="0"/>
      <w:marTop w:val="0"/>
      <w:marBottom w:val="0"/>
      <w:divBdr>
        <w:top w:val="none" w:sz="0" w:space="0" w:color="auto"/>
        <w:left w:val="none" w:sz="0" w:space="0" w:color="auto"/>
        <w:bottom w:val="none" w:sz="0" w:space="0" w:color="auto"/>
        <w:right w:val="none" w:sz="0" w:space="0" w:color="auto"/>
      </w:divBdr>
      <w:divsChild>
        <w:div w:id="1426923179">
          <w:marLeft w:val="0"/>
          <w:marRight w:val="0"/>
          <w:marTop w:val="0"/>
          <w:marBottom w:val="0"/>
          <w:divBdr>
            <w:top w:val="none" w:sz="0" w:space="0" w:color="auto"/>
            <w:left w:val="none" w:sz="0" w:space="0" w:color="auto"/>
            <w:bottom w:val="none" w:sz="0" w:space="0" w:color="auto"/>
            <w:right w:val="none" w:sz="0" w:space="0" w:color="auto"/>
          </w:divBdr>
        </w:div>
      </w:divsChild>
    </w:div>
    <w:div w:id="315836954">
      <w:bodyDiv w:val="1"/>
      <w:marLeft w:val="0"/>
      <w:marRight w:val="0"/>
      <w:marTop w:val="0"/>
      <w:marBottom w:val="0"/>
      <w:divBdr>
        <w:top w:val="none" w:sz="0" w:space="0" w:color="auto"/>
        <w:left w:val="none" w:sz="0" w:space="0" w:color="auto"/>
        <w:bottom w:val="none" w:sz="0" w:space="0" w:color="auto"/>
        <w:right w:val="none" w:sz="0" w:space="0" w:color="auto"/>
      </w:divBdr>
      <w:divsChild>
        <w:div w:id="144904447">
          <w:marLeft w:val="0"/>
          <w:marRight w:val="0"/>
          <w:marTop w:val="0"/>
          <w:marBottom w:val="0"/>
          <w:divBdr>
            <w:top w:val="none" w:sz="0" w:space="0" w:color="auto"/>
            <w:left w:val="none" w:sz="0" w:space="0" w:color="auto"/>
            <w:bottom w:val="none" w:sz="0" w:space="0" w:color="auto"/>
            <w:right w:val="none" w:sz="0" w:space="0" w:color="auto"/>
          </w:divBdr>
        </w:div>
      </w:divsChild>
    </w:div>
    <w:div w:id="317073062">
      <w:bodyDiv w:val="1"/>
      <w:marLeft w:val="0"/>
      <w:marRight w:val="0"/>
      <w:marTop w:val="0"/>
      <w:marBottom w:val="0"/>
      <w:divBdr>
        <w:top w:val="none" w:sz="0" w:space="0" w:color="auto"/>
        <w:left w:val="none" w:sz="0" w:space="0" w:color="auto"/>
        <w:bottom w:val="none" w:sz="0" w:space="0" w:color="auto"/>
        <w:right w:val="none" w:sz="0" w:space="0" w:color="auto"/>
      </w:divBdr>
      <w:divsChild>
        <w:div w:id="1209881533">
          <w:marLeft w:val="0"/>
          <w:marRight w:val="0"/>
          <w:marTop w:val="0"/>
          <w:marBottom w:val="0"/>
          <w:divBdr>
            <w:top w:val="none" w:sz="0" w:space="0" w:color="auto"/>
            <w:left w:val="none" w:sz="0" w:space="0" w:color="auto"/>
            <w:bottom w:val="none" w:sz="0" w:space="0" w:color="auto"/>
            <w:right w:val="none" w:sz="0" w:space="0" w:color="auto"/>
          </w:divBdr>
        </w:div>
      </w:divsChild>
    </w:div>
    <w:div w:id="782846043">
      <w:bodyDiv w:val="1"/>
      <w:marLeft w:val="0"/>
      <w:marRight w:val="0"/>
      <w:marTop w:val="0"/>
      <w:marBottom w:val="0"/>
      <w:divBdr>
        <w:top w:val="none" w:sz="0" w:space="0" w:color="auto"/>
        <w:left w:val="none" w:sz="0" w:space="0" w:color="auto"/>
        <w:bottom w:val="none" w:sz="0" w:space="0" w:color="auto"/>
        <w:right w:val="none" w:sz="0" w:space="0" w:color="auto"/>
      </w:divBdr>
    </w:div>
    <w:div w:id="969020504">
      <w:bodyDiv w:val="1"/>
      <w:marLeft w:val="0"/>
      <w:marRight w:val="0"/>
      <w:marTop w:val="0"/>
      <w:marBottom w:val="0"/>
      <w:divBdr>
        <w:top w:val="none" w:sz="0" w:space="0" w:color="auto"/>
        <w:left w:val="none" w:sz="0" w:space="0" w:color="auto"/>
        <w:bottom w:val="none" w:sz="0" w:space="0" w:color="auto"/>
        <w:right w:val="none" w:sz="0" w:space="0" w:color="auto"/>
      </w:divBdr>
      <w:divsChild>
        <w:div w:id="1822696832">
          <w:marLeft w:val="0"/>
          <w:marRight w:val="0"/>
          <w:marTop w:val="0"/>
          <w:marBottom w:val="0"/>
          <w:divBdr>
            <w:top w:val="none" w:sz="0" w:space="0" w:color="auto"/>
            <w:left w:val="none" w:sz="0" w:space="0" w:color="auto"/>
            <w:bottom w:val="none" w:sz="0" w:space="0" w:color="auto"/>
            <w:right w:val="none" w:sz="0" w:space="0" w:color="auto"/>
          </w:divBdr>
        </w:div>
      </w:divsChild>
    </w:div>
    <w:div w:id="991103590">
      <w:bodyDiv w:val="1"/>
      <w:marLeft w:val="0"/>
      <w:marRight w:val="0"/>
      <w:marTop w:val="0"/>
      <w:marBottom w:val="0"/>
      <w:divBdr>
        <w:top w:val="none" w:sz="0" w:space="0" w:color="auto"/>
        <w:left w:val="none" w:sz="0" w:space="0" w:color="auto"/>
        <w:bottom w:val="none" w:sz="0" w:space="0" w:color="auto"/>
        <w:right w:val="none" w:sz="0" w:space="0" w:color="auto"/>
      </w:divBdr>
    </w:div>
    <w:div w:id="1129975566">
      <w:bodyDiv w:val="1"/>
      <w:marLeft w:val="0"/>
      <w:marRight w:val="0"/>
      <w:marTop w:val="0"/>
      <w:marBottom w:val="0"/>
      <w:divBdr>
        <w:top w:val="none" w:sz="0" w:space="0" w:color="auto"/>
        <w:left w:val="none" w:sz="0" w:space="0" w:color="auto"/>
        <w:bottom w:val="none" w:sz="0" w:space="0" w:color="auto"/>
        <w:right w:val="none" w:sz="0" w:space="0" w:color="auto"/>
      </w:divBdr>
    </w:div>
    <w:div w:id="1212965256">
      <w:bodyDiv w:val="1"/>
      <w:marLeft w:val="0"/>
      <w:marRight w:val="0"/>
      <w:marTop w:val="0"/>
      <w:marBottom w:val="0"/>
      <w:divBdr>
        <w:top w:val="none" w:sz="0" w:space="0" w:color="auto"/>
        <w:left w:val="none" w:sz="0" w:space="0" w:color="auto"/>
        <w:bottom w:val="none" w:sz="0" w:space="0" w:color="auto"/>
        <w:right w:val="none" w:sz="0" w:space="0" w:color="auto"/>
      </w:divBdr>
      <w:divsChild>
        <w:div w:id="960574226">
          <w:marLeft w:val="0"/>
          <w:marRight w:val="0"/>
          <w:marTop w:val="0"/>
          <w:marBottom w:val="0"/>
          <w:divBdr>
            <w:top w:val="none" w:sz="0" w:space="0" w:color="auto"/>
            <w:left w:val="none" w:sz="0" w:space="0" w:color="auto"/>
            <w:bottom w:val="none" w:sz="0" w:space="0" w:color="auto"/>
            <w:right w:val="none" w:sz="0" w:space="0" w:color="auto"/>
          </w:divBdr>
        </w:div>
      </w:divsChild>
    </w:div>
    <w:div w:id="1313604881">
      <w:bodyDiv w:val="1"/>
      <w:marLeft w:val="0"/>
      <w:marRight w:val="0"/>
      <w:marTop w:val="0"/>
      <w:marBottom w:val="0"/>
      <w:divBdr>
        <w:top w:val="none" w:sz="0" w:space="0" w:color="auto"/>
        <w:left w:val="none" w:sz="0" w:space="0" w:color="auto"/>
        <w:bottom w:val="none" w:sz="0" w:space="0" w:color="auto"/>
        <w:right w:val="none" w:sz="0" w:space="0" w:color="auto"/>
      </w:divBdr>
    </w:div>
    <w:div w:id="1915695881">
      <w:bodyDiv w:val="1"/>
      <w:marLeft w:val="0"/>
      <w:marRight w:val="0"/>
      <w:marTop w:val="0"/>
      <w:marBottom w:val="0"/>
      <w:divBdr>
        <w:top w:val="none" w:sz="0" w:space="0" w:color="auto"/>
        <w:left w:val="none" w:sz="0" w:space="0" w:color="auto"/>
        <w:bottom w:val="none" w:sz="0" w:space="0" w:color="auto"/>
        <w:right w:val="none" w:sz="0" w:space="0" w:color="auto"/>
      </w:divBdr>
      <w:divsChild>
        <w:div w:id="1392292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5.png"/><Relationship Id="rId21" Type="http://schemas.openxmlformats.org/officeDocument/2006/relationships/image" Target="cid:9A84F7DA-5AFB-4000-B485-91E72B7C8908"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hyperlink" Target="https://icity.bcu.ac.uk/Estates-and-Facilities/Security-Services/SafeZone-App"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image" Target="media/image2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cid:CF4763D7-4702-4AF1-9248-40AA6207D918" TargetMode="Externa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80AE6AD988D94CB4169E3B1E8A24F2" ma:contentTypeVersion="19" ma:contentTypeDescription="Create a new document." ma:contentTypeScope="" ma:versionID="09248f721564b54ba0877a91d5f1eb69">
  <xsd:schema xmlns:xsd="http://www.w3.org/2001/XMLSchema" xmlns:xs="http://www.w3.org/2001/XMLSchema" xmlns:p="http://schemas.microsoft.com/office/2006/metadata/properties" xmlns:ns2="0216e61e-5644-4b0a-bcc0-1b67bdd54a61" xmlns:ns3="f7166237-3320-4aaa-8d62-cdd838a013ed" xmlns:ns4="6a5502f3-426b-4f13-a22d-ab78c8531e68" targetNamespace="http://schemas.microsoft.com/office/2006/metadata/properties" ma:root="true" ma:fieldsID="4210b1622347aca5f39effc655d47979" ns2:_="" ns3:_="" ns4:_="">
    <xsd:import namespace="0216e61e-5644-4b0a-bcc0-1b67bdd54a61"/>
    <xsd:import namespace="f7166237-3320-4aaa-8d62-cdd838a013ed"/>
    <xsd:import namespace="6a5502f3-426b-4f13-a22d-ab78c8531e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16e61e-5644-4b0a-bcc0-1b67bdd54a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Comments" ma:index="15" nillable="true" ma:displayName="Further Comments" ma:format="Dropdown" ma:internalName="Comments">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166237-3320-4aaa-8d62-cdd838a013e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5502f3-426b-4f13-a22d-ab78c8531e6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9c8ad71-aae5-4c57-ae12-e664095ed80b}" ma:internalName="TaxCatchAll" ma:showField="CatchAllData" ma:web="6a5502f3-426b-4f13-a22d-ab78c8531e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a5502f3-426b-4f13-a22d-ab78c8531e68" xsi:nil="true"/>
    <lcf76f155ced4ddcb4097134ff3c332f xmlns="0216e61e-5644-4b0a-bcc0-1b67bdd54a61">
      <Terms xmlns="http://schemas.microsoft.com/office/infopath/2007/PartnerControls"/>
    </lcf76f155ced4ddcb4097134ff3c332f>
    <Comments xmlns="0216e61e-5644-4b0a-bcc0-1b67bdd54a6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5AFBC7-5F11-4F63-8020-4D41288D5A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16e61e-5644-4b0a-bcc0-1b67bdd54a61"/>
    <ds:schemaRef ds:uri="f7166237-3320-4aaa-8d62-cdd838a013ed"/>
    <ds:schemaRef ds:uri="6a5502f3-426b-4f13-a22d-ab78c8531e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6F9DD6-3931-43E2-92A1-D821F14A6F9E}">
  <ds:schemaRefs>
    <ds:schemaRef ds:uri="http://schemas.microsoft.com/office/2006/metadata/properties"/>
    <ds:schemaRef ds:uri="http://schemas.microsoft.com/office/infopath/2007/PartnerControls"/>
    <ds:schemaRef ds:uri="6a5502f3-426b-4f13-a22d-ab78c8531e68"/>
    <ds:schemaRef ds:uri="0216e61e-5644-4b0a-bcc0-1b67bdd54a61"/>
  </ds:schemaRefs>
</ds:datastoreItem>
</file>

<file path=customXml/itemProps3.xml><?xml version="1.0" encoding="utf-8"?>
<ds:datastoreItem xmlns:ds="http://schemas.openxmlformats.org/officeDocument/2006/customXml" ds:itemID="{CA47659F-A8F6-4B74-BE9F-516E9AB2FF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842</Words>
  <Characters>4806</Characters>
  <Application>Microsoft Office Word</Application>
  <DocSecurity>0</DocSecurity>
  <Lines>40</Lines>
  <Paragraphs>11</Paragraphs>
  <ScaleCrop>false</ScaleCrop>
  <Company/>
  <LinksUpToDate>false</LinksUpToDate>
  <CharactersWithSpaces>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Onkar Najran</dc:creator>
  <cp:keywords/>
  <dc:description/>
  <cp:lastModifiedBy>Shauntelle Carty</cp:lastModifiedBy>
  <cp:revision>4</cp:revision>
  <dcterms:created xsi:type="dcterms:W3CDTF">2026-09-09T09:52:00Z</dcterms:created>
  <dcterms:modified xsi:type="dcterms:W3CDTF">2026-09-09T09:53:00Z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0x010100CE80AE6AD988D94CB4169E3B1E8A24F2</vt:lpwstr>
  </property>
  <property fmtid="{D5CDD505-2E9C-101B-9397-08002B2CF9AE}" pid="3" name="MediaServiceImageTags">
    <vt:lpwstr/>
  </property>
</Properties>
</file>